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92794" w:rsidRDefault="0020086D">
      <w:pPr>
        <w:pBdr>
          <w:top w:val="nil"/>
          <w:left w:val="nil"/>
          <w:bottom w:val="nil"/>
          <w:right w:val="nil"/>
          <w:between w:val="nil"/>
        </w:pBdr>
        <w:spacing w:before="0" w:line="240" w:lineRule="auto"/>
        <w:jc w:val="center"/>
      </w:pPr>
      <w:r>
        <w:rPr>
          <w:noProof/>
          <w:lang w:val="en-US"/>
        </w:rPr>
        <w:drawing>
          <wp:inline distT="114300" distB="114300" distL="114300" distR="114300">
            <wp:extent cx="4614863" cy="1212881"/>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614863" cy="1212881"/>
                    </a:xfrm>
                    <a:prstGeom prst="rect">
                      <a:avLst/>
                    </a:prstGeom>
                    <a:ln/>
                  </pic:spPr>
                </pic:pic>
              </a:graphicData>
            </a:graphic>
          </wp:inline>
        </w:drawing>
      </w:r>
    </w:p>
    <w:p w:rsidR="00492794" w:rsidRDefault="0020086D">
      <w:pPr>
        <w:pStyle w:val="Title"/>
        <w:pBdr>
          <w:top w:val="nil"/>
          <w:left w:val="nil"/>
          <w:bottom w:val="nil"/>
          <w:right w:val="nil"/>
          <w:between w:val="nil"/>
        </w:pBdr>
        <w:rPr>
          <w:b w:val="0"/>
          <w:color w:val="666666"/>
        </w:rPr>
      </w:pPr>
      <w:bookmarkStart w:id="0" w:name="_gjdgxs" w:colFirst="0" w:colLast="0"/>
      <w:bookmarkEnd w:id="0"/>
      <w:r>
        <w:rPr>
          <w:color w:val="666666"/>
        </w:rPr>
        <w:t>Digital Newsletter</w:t>
      </w:r>
    </w:p>
    <w:p w:rsidR="00492794" w:rsidRDefault="0020086D">
      <w:pPr>
        <w:pBdr>
          <w:top w:val="nil"/>
          <w:left w:val="nil"/>
          <w:bottom w:val="nil"/>
          <w:right w:val="nil"/>
          <w:between w:val="nil"/>
        </w:pBdr>
        <w:spacing w:line="240" w:lineRule="auto"/>
        <w:jc w:val="center"/>
      </w:pPr>
      <w:r>
        <w:t>October, 2020</w:t>
      </w:r>
    </w:p>
    <w:p w:rsidR="00492794" w:rsidRDefault="0020086D">
      <w:pPr>
        <w:pBdr>
          <w:top w:val="nil"/>
          <w:left w:val="nil"/>
          <w:bottom w:val="nil"/>
          <w:right w:val="nil"/>
          <w:between w:val="nil"/>
        </w:pBdr>
        <w:spacing w:line="240" w:lineRule="auto"/>
        <w:jc w:val="center"/>
      </w:pPr>
      <w:r>
        <w:rPr>
          <w:noProof/>
          <w:lang w:val="en-US"/>
        </w:rPr>
        <w:drawing>
          <wp:inline distT="114300" distB="114300" distL="114300" distR="114300">
            <wp:extent cx="4291013" cy="3058854"/>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4291013" cy="3058854"/>
                    </a:xfrm>
                    <a:prstGeom prst="rect">
                      <a:avLst/>
                    </a:prstGeom>
                    <a:ln/>
                  </pic:spPr>
                </pic:pic>
              </a:graphicData>
            </a:graphic>
          </wp:inline>
        </w:drawing>
      </w:r>
    </w:p>
    <w:p w:rsidR="00492794" w:rsidRDefault="0020086D">
      <w:pPr>
        <w:pStyle w:val="Subtitle"/>
        <w:rPr>
          <w:sz w:val="16"/>
          <w:szCs w:val="16"/>
        </w:rPr>
      </w:pPr>
      <w:bookmarkStart w:id="1" w:name="_3n3kfabiszsr" w:colFirst="0" w:colLast="0"/>
      <w:bookmarkEnd w:id="1"/>
      <w:r>
        <w:t xml:space="preserve">                                                                                      </w:t>
      </w:r>
      <w:r>
        <w:rPr>
          <w:sz w:val="16"/>
          <w:szCs w:val="16"/>
        </w:rPr>
        <w:t xml:space="preserve">          Photo by </w:t>
      </w:r>
      <w:hyperlink r:id="rId8">
        <w:r>
          <w:rPr>
            <w:color w:val="1155CC"/>
            <w:sz w:val="16"/>
            <w:szCs w:val="16"/>
            <w:u w:val="single"/>
          </w:rPr>
          <w:t>Mark Duffel</w:t>
        </w:r>
      </w:hyperlink>
      <w:r>
        <w:rPr>
          <w:sz w:val="16"/>
          <w:szCs w:val="16"/>
        </w:rPr>
        <w:t xml:space="preserve"> </w:t>
      </w:r>
    </w:p>
    <w:p w:rsidR="00492794" w:rsidRDefault="0020086D">
      <w:pPr>
        <w:pStyle w:val="Heading1"/>
        <w:rPr>
          <w:color w:val="F6B26B"/>
        </w:rPr>
      </w:pPr>
      <w:bookmarkStart w:id="2" w:name="_30j0zll" w:colFirst="0" w:colLast="0"/>
      <w:bookmarkEnd w:id="2"/>
      <w:r>
        <w:t xml:space="preserve">Happy </w:t>
      </w:r>
      <w:r>
        <w:rPr>
          <w:color w:val="F6B26B"/>
        </w:rPr>
        <w:t>October</w:t>
      </w:r>
    </w:p>
    <w:p w:rsidR="00492794" w:rsidRDefault="00492794">
      <w:pPr>
        <w:pBdr>
          <w:top w:val="nil"/>
          <w:left w:val="nil"/>
          <w:bottom w:val="nil"/>
          <w:right w:val="nil"/>
          <w:between w:val="nil"/>
        </w:pBdr>
        <w:spacing w:before="320"/>
        <w:jc w:val="center"/>
      </w:pPr>
    </w:p>
    <w:p w:rsidR="00492794" w:rsidRDefault="0020086D">
      <w:pPr>
        <w:spacing w:before="240" w:after="240"/>
        <w:rPr>
          <w:b/>
          <w:sz w:val="24"/>
          <w:szCs w:val="24"/>
        </w:rPr>
      </w:pPr>
      <w:r>
        <w:rPr>
          <w:b/>
          <w:sz w:val="24"/>
          <w:szCs w:val="24"/>
        </w:rPr>
        <w:t xml:space="preserve">By </w:t>
      </w:r>
      <w:proofErr w:type="spellStart"/>
      <w:r>
        <w:rPr>
          <w:b/>
          <w:sz w:val="24"/>
          <w:szCs w:val="24"/>
        </w:rPr>
        <w:t>Sthefany</w:t>
      </w:r>
      <w:proofErr w:type="spellEnd"/>
      <w:r>
        <w:rPr>
          <w:b/>
          <w:sz w:val="24"/>
          <w:szCs w:val="24"/>
        </w:rPr>
        <w:t xml:space="preserve"> Rosales/ALMA Intern</w:t>
      </w:r>
    </w:p>
    <w:p w:rsidR="00492794" w:rsidRDefault="0020086D">
      <w:pPr>
        <w:spacing w:before="240" w:after="240"/>
        <w:rPr>
          <w:color w:val="666666"/>
        </w:rPr>
      </w:pPr>
      <w:r>
        <w:rPr>
          <w:sz w:val="24"/>
          <w:szCs w:val="24"/>
        </w:rPr>
        <w:t>Hello, fellow ALMA members and happy October! It’s been a while since we’ve sent you some updates, but that does not mean there isn’t amazing work being produced. Here at ALMA, we love to see your continuing hard work and commitment to outstanding journalism. With that being said, in this newsletter you’ll read about award winners, new elected leaders and how a freelance correspondent in Mexico City has been working during the Pandemic</w:t>
      </w:r>
    </w:p>
    <w:p w:rsidR="00492794" w:rsidRDefault="00492794">
      <w:pPr>
        <w:pBdr>
          <w:top w:val="nil"/>
          <w:left w:val="nil"/>
          <w:bottom w:val="nil"/>
          <w:right w:val="nil"/>
          <w:between w:val="nil"/>
        </w:pBdr>
      </w:pPr>
    </w:p>
    <w:p w:rsidR="00492794" w:rsidRDefault="0020086D">
      <w:pPr>
        <w:pBdr>
          <w:top w:val="nil"/>
          <w:left w:val="nil"/>
          <w:bottom w:val="nil"/>
          <w:right w:val="nil"/>
          <w:between w:val="nil"/>
        </w:pBdr>
        <w:spacing w:before="720"/>
        <w:jc w:val="center"/>
      </w:pPr>
      <w:r>
        <w:rPr>
          <w:noProof/>
          <w:lang w:val="en-US"/>
        </w:rPr>
        <w:drawing>
          <wp:inline distT="114300" distB="114300" distL="114300" distR="114300">
            <wp:extent cx="5876925" cy="190500"/>
            <wp:effectExtent l="0" t="0" r="0" b="0"/>
            <wp:docPr id="4"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9"/>
                    <a:srcRect r="6796" b="-566666"/>
                    <a:stretch>
                      <a:fillRect/>
                    </a:stretch>
                  </pic:blipFill>
                  <pic:spPr>
                    <a:xfrm>
                      <a:off x="0" y="0"/>
                      <a:ext cx="5876925" cy="190500"/>
                    </a:xfrm>
                    <a:prstGeom prst="rect">
                      <a:avLst/>
                    </a:prstGeom>
                    <a:ln/>
                  </pic:spPr>
                </pic:pic>
              </a:graphicData>
            </a:graphic>
          </wp:inline>
        </w:drawing>
      </w:r>
    </w:p>
    <w:p w:rsidR="00492794" w:rsidRDefault="0020086D">
      <w:pPr>
        <w:pStyle w:val="Subtitle"/>
        <w:pBdr>
          <w:top w:val="nil"/>
          <w:left w:val="nil"/>
          <w:bottom w:val="nil"/>
          <w:right w:val="nil"/>
          <w:between w:val="nil"/>
        </w:pBdr>
      </w:pPr>
      <w:bookmarkStart w:id="3" w:name="_1fob9te" w:colFirst="0" w:colLast="0"/>
      <w:bookmarkEnd w:id="3"/>
      <w:r>
        <w:lastRenderedPageBreak/>
        <w:t>THIS MONTH’S</w:t>
      </w:r>
    </w:p>
    <w:p w:rsidR="00492794" w:rsidRDefault="0020086D">
      <w:pPr>
        <w:pStyle w:val="Subtitle"/>
        <w:pBdr>
          <w:top w:val="nil"/>
          <w:left w:val="nil"/>
          <w:bottom w:val="nil"/>
          <w:right w:val="nil"/>
          <w:between w:val="nil"/>
        </w:pBdr>
        <w:rPr>
          <w:b/>
          <w:color w:val="434343"/>
        </w:rPr>
      </w:pPr>
      <w:r>
        <w:rPr>
          <w:b/>
        </w:rPr>
        <w:t>TOP STORIES</w:t>
      </w:r>
    </w:p>
    <w:p w:rsidR="00492794" w:rsidRDefault="00492794">
      <w:pPr>
        <w:spacing w:before="0"/>
        <w:rPr>
          <w:rFonts w:ascii="Times New Roman" w:eastAsia="Times New Roman" w:hAnsi="Times New Roman" w:cs="Times New Roman"/>
          <w:sz w:val="24"/>
          <w:szCs w:val="24"/>
        </w:rPr>
      </w:pPr>
      <w:bookmarkStart w:id="4" w:name="_3znysh7" w:colFirst="0" w:colLast="0"/>
      <w:bookmarkEnd w:id="4"/>
    </w:p>
    <w:p w:rsidR="00492794" w:rsidRDefault="0020086D" w:rsidP="009224E1">
      <w:pPr>
        <w:pBdr>
          <w:top w:val="nil"/>
          <w:left w:val="nil"/>
          <w:bottom w:val="nil"/>
          <w:right w:val="nil"/>
          <w:between w:val="nil"/>
        </w:pBdr>
        <w:spacing w:line="240" w:lineRule="auto"/>
        <w:jc w:val="center"/>
        <w:rPr>
          <w:b/>
        </w:rPr>
      </w:pPr>
      <w:r>
        <w:rPr>
          <w:rFonts w:ascii="Arial" w:eastAsia="Arial" w:hAnsi="Arial" w:cs="Arial"/>
          <w:sz w:val="40"/>
          <w:szCs w:val="40"/>
          <w:shd w:val="clear" w:color="auto" w:fill="FF9900"/>
        </w:rPr>
        <w:t>Félix wins more recognition</w:t>
      </w:r>
    </w:p>
    <w:p w:rsidR="00492794" w:rsidRDefault="0020086D">
      <w:pPr>
        <w:pBdr>
          <w:top w:val="nil"/>
          <w:left w:val="nil"/>
          <w:bottom w:val="nil"/>
          <w:right w:val="nil"/>
          <w:between w:val="nil"/>
        </w:pBdr>
        <w:spacing w:line="240" w:lineRule="auto"/>
        <w:jc w:val="center"/>
        <w:rPr>
          <w:b/>
        </w:rPr>
      </w:pPr>
      <w:r>
        <w:rPr>
          <w:noProof/>
          <w:lang w:val="en-US"/>
        </w:rPr>
        <w:drawing>
          <wp:anchor distT="114300" distB="114300" distL="114300" distR="114300" simplePos="0" relativeHeight="251658240" behindDoc="0" locked="0" layoutInCell="1" hidden="0" allowOverlap="1">
            <wp:simplePos x="0" y="0"/>
            <wp:positionH relativeFrom="column">
              <wp:posOffset>-31749</wp:posOffset>
            </wp:positionH>
            <wp:positionV relativeFrom="paragraph">
              <wp:posOffset>339725</wp:posOffset>
            </wp:positionV>
            <wp:extent cx="1430584" cy="1174750"/>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13257" b="13257"/>
                    <a:stretch>
                      <a:fillRect/>
                    </a:stretch>
                  </pic:blipFill>
                  <pic:spPr>
                    <a:xfrm>
                      <a:off x="0" y="0"/>
                      <a:ext cx="1430584" cy="1174750"/>
                    </a:xfrm>
                    <a:prstGeom prst="rect">
                      <a:avLst/>
                    </a:prstGeom>
                    <a:ln/>
                  </pic:spPr>
                </pic:pic>
              </a:graphicData>
            </a:graphic>
          </wp:anchor>
        </w:drawing>
      </w:r>
    </w:p>
    <w:p w:rsidR="00492794" w:rsidRDefault="0020086D">
      <w:pPr>
        <w:pBdr>
          <w:top w:val="nil"/>
          <w:left w:val="nil"/>
          <w:bottom w:val="nil"/>
          <w:right w:val="nil"/>
          <w:between w:val="nil"/>
        </w:pBdr>
        <w:shd w:val="clear" w:color="auto" w:fill="FFFFFF"/>
        <w:spacing w:before="0"/>
        <w:rPr>
          <w:sz w:val="24"/>
          <w:szCs w:val="24"/>
        </w:rPr>
      </w:pPr>
      <w:r>
        <w:rPr>
          <w:sz w:val="24"/>
          <w:szCs w:val="24"/>
        </w:rPr>
        <w:t xml:space="preserve">Congrats, </w:t>
      </w:r>
      <w:hyperlink r:id="rId11">
        <w:r>
          <w:rPr>
            <w:sz w:val="24"/>
            <w:szCs w:val="24"/>
          </w:rPr>
          <w:t>Maritza L. Félix</w:t>
        </w:r>
      </w:hyperlink>
      <w:r>
        <w:rPr>
          <w:sz w:val="24"/>
          <w:szCs w:val="24"/>
        </w:rPr>
        <w:t>, for all your recent recognitions!</w:t>
      </w:r>
    </w:p>
    <w:p w:rsidR="00492794" w:rsidRDefault="00492794">
      <w:pPr>
        <w:pBdr>
          <w:top w:val="nil"/>
          <w:left w:val="nil"/>
          <w:bottom w:val="nil"/>
          <w:right w:val="nil"/>
          <w:between w:val="nil"/>
        </w:pBdr>
        <w:shd w:val="clear" w:color="auto" w:fill="FFFFFF"/>
        <w:spacing w:before="0"/>
        <w:rPr>
          <w:sz w:val="24"/>
          <w:szCs w:val="24"/>
        </w:rPr>
      </w:pPr>
    </w:p>
    <w:p w:rsidR="00492794" w:rsidRDefault="0020086D">
      <w:pPr>
        <w:pBdr>
          <w:top w:val="nil"/>
          <w:left w:val="nil"/>
          <w:bottom w:val="nil"/>
          <w:right w:val="nil"/>
          <w:between w:val="nil"/>
        </w:pBdr>
        <w:shd w:val="clear" w:color="auto" w:fill="FFFFFF"/>
        <w:spacing w:before="0"/>
        <w:rPr>
          <w:sz w:val="24"/>
          <w:szCs w:val="24"/>
        </w:rPr>
      </w:pPr>
      <w:r>
        <w:rPr>
          <w:sz w:val="24"/>
          <w:szCs w:val="24"/>
        </w:rPr>
        <w:t xml:space="preserve">ALMA member </w:t>
      </w:r>
      <w:proofErr w:type="spellStart"/>
      <w:r>
        <w:rPr>
          <w:sz w:val="24"/>
          <w:szCs w:val="24"/>
        </w:rPr>
        <w:t>Martiza</w:t>
      </w:r>
      <w:proofErr w:type="spellEnd"/>
      <w:r>
        <w:rPr>
          <w:sz w:val="24"/>
          <w:szCs w:val="24"/>
        </w:rPr>
        <w:t xml:space="preserve"> L. Félix was recognized as the winner for the community column writing category presented by the Arizona Press Club. Not only was she announced the contest winner for the 2019 Journalism Award presented by the Arizona Press Club, but she made history. Her work, which was originally published by </w:t>
      </w:r>
      <w:proofErr w:type="spellStart"/>
      <w:r>
        <w:rPr>
          <w:sz w:val="24"/>
          <w:szCs w:val="24"/>
        </w:rPr>
        <w:t>Prensa</w:t>
      </w:r>
      <w:proofErr w:type="spellEnd"/>
      <w:r>
        <w:rPr>
          <w:sz w:val="24"/>
          <w:szCs w:val="24"/>
        </w:rPr>
        <w:t xml:space="preserve"> Arizona, is the first Spanish-language publication to win the Community Writing Award from the club.</w:t>
      </w:r>
    </w:p>
    <w:p w:rsidR="00492794" w:rsidRDefault="00492794">
      <w:pPr>
        <w:pBdr>
          <w:top w:val="nil"/>
          <w:left w:val="nil"/>
          <w:bottom w:val="nil"/>
          <w:right w:val="nil"/>
          <w:between w:val="nil"/>
        </w:pBdr>
        <w:shd w:val="clear" w:color="auto" w:fill="FFFFFF"/>
        <w:spacing w:before="0"/>
        <w:rPr>
          <w:sz w:val="24"/>
          <w:szCs w:val="24"/>
        </w:rPr>
      </w:pPr>
    </w:p>
    <w:p w:rsidR="00492794" w:rsidRDefault="0020086D">
      <w:pPr>
        <w:pBdr>
          <w:top w:val="nil"/>
          <w:left w:val="nil"/>
          <w:bottom w:val="nil"/>
          <w:right w:val="nil"/>
          <w:between w:val="nil"/>
        </w:pBdr>
        <w:shd w:val="clear" w:color="auto" w:fill="FFFFFF"/>
        <w:spacing w:before="0"/>
        <w:rPr>
          <w:sz w:val="24"/>
          <w:szCs w:val="24"/>
        </w:rPr>
      </w:pPr>
      <w:r>
        <w:rPr>
          <w:sz w:val="24"/>
          <w:szCs w:val="24"/>
        </w:rPr>
        <w:t xml:space="preserve">Some of her featured work included, </w:t>
      </w:r>
      <w:hyperlink r:id="rId12">
        <w:r>
          <w:rPr>
            <w:i/>
            <w:sz w:val="24"/>
            <w:szCs w:val="24"/>
          </w:rPr>
          <w:t xml:space="preserve">Los </w:t>
        </w:r>
        <w:proofErr w:type="spellStart"/>
        <w:r>
          <w:rPr>
            <w:i/>
            <w:sz w:val="24"/>
            <w:szCs w:val="24"/>
          </w:rPr>
          <w:t>muertos</w:t>
        </w:r>
        <w:proofErr w:type="spellEnd"/>
        <w:r>
          <w:rPr>
            <w:i/>
            <w:sz w:val="24"/>
            <w:szCs w:val="24"/>
          </w:rPr>
          <w:t xml:space="preserve"> que me </w:t>
        </w:r>
        <w:proofErr w:type="spellStart"/>
        <w:r>
          <w:rPr>
            <w:i/>
            <w:sz w:val="24"/>
            <w:szCs w:val="24"/>
          </w:rPr>
          <w:t>volvieron</w:t>
        </w:r>
        <w:proofErr w:type="spellEnd"/>
        <w:r>
          <w:rPr>
            <w:i/>
            <w:sz w:val="24"/>
            <w:szCs w:val="24"/>
          </w:rPr>
          <w:t xml:space="preserve"> a México</w:t>
        </w:r>
      </w:hyperlink>
      <w:r>
        <w:rPr>
          <w:sz w:val="24"/>
          <w:szCs w:val="24"/>
        </w:rPr>
        <w:t xml:space="preserve"> and </w:t>
      </w:r>
      <w:hyperlink r:id="rId13">
        <w:r>
          <w:rPr>
            <w:i/>
            <w:sz w:val="24"/>
            <w:szCs w:val="24"/>
          </w:rPr>
          <w:t xml:space="preserve">La </w:t>
        </w:r>
        <w:proofErr w:type="spellStart"/>
        <w:r>
          <w:rPr>
            <w:i/>
            <w:sz w:val="24"/>
            <w:szCs w:val="24"/>
          </w:rPr>
          <w:t>hispanidad</w:t>
        </w:r>
        <w:proofErr w:type="spellEnd"/>
        <w:r>
          <w:rPr>
            <w:i/>
            <w:sz w:val="24"/>
            <w:szCs w:val="24"/>
          </w:rPr>
          <w:t xml:space="preserve">: El </w:t>
        </w:r>
        <w:proofErr w:type="spellStart"/>
        <w:r>
          <w:rPr>
            <w:i/>
            <w:sz w:val="24"/>
            <w:szCs w:val="24"/>
          </w:rPr>
          <w:t>nuevo</w:t>
        </w:r>
        <w:proofErr w:type="spellEnd"/>
        <w:r>
          <w:rPr>
            <w:i/>
            <w:sz w:val="24"/>
            <w:szCs w:val="24"/>
          </w:rPr>
          <w:t xml:space="preserve"> rostro de </w:t>
        </w:r>
        <w:proofErr w:type="spellStart"/>
        <w:r>
          <w:rPr>
            <w:i/>
            <w:sz w:val="24"/>
            <w:szCs w:val="24"/>
          </w:rPr>
          <w:t>los</w:t>
        </w:r>
        <w:proofErr w:type="spellEnd"/>
        <w:r>
          <w:rPr>
            <w:i/>
            <w:sz w:val="24"/>
            <w:szCs w:val="24"/>
          </w:rPr>
          <w:t xml:space="preserve"> </w:t>
        </w:r>
        <w:proofErr w:type="spellStart"/>
        <w:r>
          <w:rPr>
            <w:i/>
            <w:sz w:val="24"/>
            <w:szCs w:val="24"/>
          </w:rPr>
          <w:t>Estados</w:t>
        </w:r>
        <w:proofErr w:type="spellEnd"/>
        <w:r>
          <w:rPr>
            <w:i/>
            <w:sz w:val="24"/>
            <w:szCs w:val="24"/>
          </w:rPr>
          <w:t xml:space="preserve"> </w:t>
        </w:r>
        <w:proofErr w:type="spellStart"/>
        <w:r>
          <w:rPr>
            <w:i/>
            <w:sz w:val="24"/>
            <w:szCs w:val="24"/>
          </w:rPr>
          <w:t>Unidos</w:t>
        </w:r>
        <w:proofErr w:type="spellEnd"/>
      </w:hyperlink>
      <w:r>
        <w:rPr>
          <w:sz w:val="24"/>
          <w:szCs w:val="24"/>
        </w:rPr>
        <w:t>.</w:t>
      </w:r>
    </w:p>
    <w:p w:rsidR="00492794" w:rsidRDefault="00492794">
      <w:pPr>
        <w:pBdr>
          <w:top w:val="nil"/>
          <w:left w:val="nil"/>
          <w:bottom w:val="nil"/>
          <w:right w:val="nil"/>
          <w:between w:val="nil"/>
        </w:pBdr>
        <w:shd w:val="clear" w:color="auto" w:fill="FFFFFF"/>
        <w:spacing w:before="0"/>
        <w:rPr>
          <w:sz w:val="24"/>
          <w:szCs w:val="24"/>
        </w:rPr>
      </w:pPr>
    </w:p>
    <w:p w:rsidR="00492794" w:rsidRDefault="0020086D">
      <w:pPr>
        <w:pBdr>
          <w:top w:val="nil"/>
          <w:left w:val="nil"/>
          <w:bottom w:val="nil"/>
          <w:right w:val="nil"/>
          <w:between w:val="nil"/>
        </w:pBdr>
        <w:shd w:val="clear" w:color="auto" w:fill="FFFFFF"/>
        <w:spacing w:before="0"/>
        <w:rPr>
          <w:sz w:val="24"/>
          <w:szCs w:val="24"/>
        </w:rPr>
      </w:pPr>
      <w:r>
        <w:rPr>
          <w:sz w:val="24"/>
          <w:szCs w:val="24"/>
        </w:rPr>
        <w:t xml:space="preserve">Félix also wrote one of 10 projects selected for the Education Writers Association’s 10th Class of </w:t>
      </w:r>
      <w:hyperlink r:id="rId14">
        <w:r>
          <w:rPr>
            <w:sz w:val="24"/>
            <w:szCs w:val="24"/>
          </w:rPr>
          <w:t>EWA Reporting Fellows</w:t>
        </w:r>
      </w:hyperlink>
      <w:r>
        <w:rPr>
          <w:sz w:val="24"/>
          <w:szCs w:val="24"/>
        </w:rPr>
        <w:t>. EWA supports fellow journalists to produce stories related to informing the community about “consequential issues in education.”</w:t>
      </w:r>
    </w:p>
    <w:p w:rsidR="00492794" w:rsidRDefault="00492794">
      <w:pPr>
        <w:pBdr>
          <w:top w:val="nil"/>
          <w:left w:val="nil"/>
          <w:bottom w:val="nil"/>
          <w:right w:val="nil"/>
          <w:between w:val="nil"/>
        </w:pBdr>
        <w:shd w:val="clear" w:color="auto" w:fill="FFFFFF"/>
        <w:spacing w:before="0"/>
        <w:rPr>
          <w:sz w:val="24"/>
          <w:szCs w:val="24"/>
        </w:rPr>
      </w:pPr>
    </w:p>
    <w:p w:rsidR="00492794" w:rsidRDefault="0020086D">
      <w:pPr>
        <w:pBdr>
          <w:top w:val="nil"/>
          <w:left w:val="nil"/>
          <w:bottom w:val="nil"/>
          <w:right w:val="nil"/>
          <w:between w:val="nil"/>
        </w:pBdr>
        <w:shd w:val="clear" w:color="auto" w:fill="FFFFFF"/>
        <w:spacing w:before="0"/>
        <w:rPr>
          <w:sz w:val="24"/>
          <w:szCs w:val="24"/>
        </w:rPr>
      </w:pPr>
      <w:r>
        <w:rPr>
          <w:sz w:val="24"/>
          <w:szCs w:val="24"/>
        </w:rPr>
        <w:t xml:space="preserve">Her </w:t>
      </w:r>
      <w:hyperlink r:id="rId15">
        <w:r>
          <w:rPr>
            <w:sz w:val="24"/>
            <w:szCs w:val="24"/>
          </w:rPr>
          <w:t>in-depth project</w:t>
        </w:r>
      </w:hyperlink>
      <w:r>
        <w:rPr>
          <w:sz w:val="24"/>
          <w:szCs w:val="24"/>
        </w:rPr>
        <w:t xml:space="preserve"> was a detailed look into how Latino students with disabilities face additional challenges with distance learning as a result of language barriers and a lack of resources during the COVID-19 pandemic. Felix revealed how these students’ parents adapted to take on more active roles in ensuring their children don’t fall behind.</w:t>
      </w:r>
    </w:p>
    <w:p w:rsidR="00492794" w:rsidRDefault="00492794">
      <w:pPr>
        <w:pBdr>
          <w:top w:val="nil"/>
          <w:left w:val="nil"/>
          <w:bottom w:val="nil"/>
          <w:right w:val="nil"/>
          <w:between w:val="nil"/>
        </w:pBdr>
        <w:shd w:val="clear" w:color="auto" w:fill="FFFFFF"/>
        <w:spacing w:before="0"/>
        <w:rPr>
          <w:sz w:val="24"/>
          <w:szCs w:val="24"/>
        </w:rPr>
      </w:pPr>
    </w:p>
    <w:p w:rsidR="00492794" w:rsidRDefault="0020086D">
      <w:pPr>
        <w:pBdr>
          <w:top w:val="nil"/>
          <w:left w:val="nil"/>
          <w:bottom w:val="nil"/>
          <w:right w:val="nil"/>
          <w:between w:val="nil"/>
        </w:pBdr>
        <w:shd w:val="clear" w:color="auto" w:fill="FFFFFF"/>
        <w:spacing w:before="0"/>
        <w:rPr>
          <w:sz w:val="24"/>
          <w:szCs w:val="24"/>
        </w:rPr>
      </w:pPr>
      <w:r>
        <w:rPr>
          <w:sz w:val="24"/>
          <w:szCs w:val="24"/>
        </w:rPr>
        <w:t xml:space="preserve">She also contributed to the launch of an English-language podcast, </w:t>
      </w:r>
      <w:hyperlink r:id="rId16">
        <w:r>
          <w:rPr>
            <w:color w:val="1155CC"/>
            <w:sz w:val="24"/>
            <w:szCs w:val="24"/>
            <w:u w:val="single"/>
          </w:rPr>
          <w:t>A Better Life</w:t>
        </w:r>
      </w:hyperlink>
      <w:r>
        <w:rPr>
          <w:rFonts w:ascii="Arial" w:eastAsia="Arial" w:hAnsi="Arial" w:cs="Arial"/>
          <w:color w:val="1A1A1A"/>
          <w:sz w:val="23"/>
          <w:szCs w:val="23"/>
          <w:highlight w:val="white"/>
        </w:rPr>
        <w:t xml:space="preserve">. </w:t>
      </w:r>
      <w:r>
        <w:rPr>
          <w:sz w:val="24"/>
          <w:szCs w:val="24"/>
        </w:rPr>
        <w:t xml:space="preserve">The podcast was created by immigrants or children of immigrants who speak about how the pandemic has changed their lives and challenged their ideas about the promise of America. </w:t>
      </w:r>
    </w:p>
    <w:p w:rsidR="00492794" w:rsidRDefault="00492794">
      <w:pPr>
        <w:pBdr>
          <w:top w:val="nil"/>
          <w:left w:val="nil"/>
          <w:bottom w:val="nil"/>
          <w:right w:val="nil"/>
          <w:between w:val="nil"/>
        </w:pBdr>
        <w:shd w:val="clear" w:color="auto" w:fill="FFFFFF"/>
        <w:spacing w:before="0"/>
        <w:rPr>
          <w:sz w:val="24"/>
          <w:szCs w:val="24"/>
        </w:rPr>
      </w:pPr>
    </w:p>
    <w:p w:rsidR="00492794" w:rsidRDefault="0020086D">
      <w:pPr>
        <w:pBdr>
          <w:top w:val="nil"/>
          <w:left w:val="nil"/>
          <w:bottom w:val="nil"/>
          <w:right w:val="nil"/>
          <w:between w:val="nil"/>
        </w:pBdr>
        <w:shd w:val="clear" w:color="auto" w:fill="FFFFFF"/>
        <w:spacing w:before="0"/>
        <w:rPr>
          <w:sz w:val="24"/>
          <w:szCs w:val="24"/>
        </w:rPr>
      </w:pPr>
      <w:r>
        <w:rPr>
          <w:sz w:val="24"/>
          <w:szCs w:val="24"/>
        </w:rPr>
        <w:t xml:space="preserve">And to top things off, Félix is an 50 Women Can Change the World Journalism graduate, a leadership gender parity program created by the non-profit organization </w:t>
      </w:r>
      <w:hyperlink r:id="rId17">
        <w:r>
          <w:rPr>
            <w:color w:val="1155CC"/>
            <w:sz w:val="24"/>
            <w:szCs w:val="24"/>
            <w:u w:val="single"/>
          </w:rPr>
          <w:t>Take the Lead</w:t>
        </w:r>
      </w:hyperlink>
      <w:r>
        <w:rPr>
          <w:sz w:val="24"/>
          <w:szCs w:val="24"/>
        </w:rPr>
        <w:t xml:space="preserve"> working for leadership gender parity by 2025.</w:t>
      </w:r>
    </w:p>
    <w:p w:rsidR="00492794" w:rsidRDefault="00492794">
      <w:pPr>
        <w:spacing w:before="0"/>
        <w:rPr>
          <w:rFonts w:ascii="Arial" w:eastAsia="Arial" w:hAnsi="Arial" w:cs="Arial"/>
          <w:color w:val="1A1A1A"/>
          <w:sz w:val="23"/>
          <w:szCs w:val="23"/>
          <w:highlight w:val="white"/>
        </w:rPr>
      </w:pPr>
    </w:p>
    <w:p w:rsidR="00492794" w:rsidRDefault="0020086D">
      <w:pPr>
        <w:spacing w:before="0"/>
        <w:rPr>
          <w:sz w:val="40"/>
          <w:szCs w:val="40"/>
          <w:shd w:val="clear" w:color="auto" w:fill="FF9900"/>
        </w:rPr>
      </w:pPr>
      <w:r>
        <w:rPr>
          <w:sz w:val="40"/>
          <w:szCs w:val="40"/>
          <w:shd w:val="clear" w:color="auto" w:fill="FF9900"/>
        </w:rPr>
        <w:t>Upcoming deadline for journalism scholarship</w:t>
      </w:r>
    </w:p>
    <w:p w:rsidR="00492794" w:rsidRDefault="0020086D">
      <w:pPr>
        <w:spacing w:before="0"/>
        <w:rPr>
          <w:rFonts w:ascii="Verdana" w:eastAsia="Verdana" w:hAnsi="Verdana" w:cs="Verdana"/>
          <w:color w:val="222222"/>
          <w:sz w:val="21"/>
          <w:szCs w:val="21"/>
          <w:highlight w:val="white"/>
        </w:rPr>
      </w:pPr>
      <w:r>
        <w:rPr>
          <w:noProof/>
          <w:lang w:val="en-US"/>
        </w:rPr>
        <w:drawing>
          <wp:anchor distT="114300" distB="114300" distL="114300" distR="114300" simplePos="0" relativeHeight="251659264" behindDoc="0" locked="0" layoutInCell="1" hidden="0" allowOverlap="1">
            <wp:simplePos x="0" y="0"/>
            <wp:positionH relativeFrom="column">
              <wp:posOffset>57151</wp:posOffset>
            </wp:positionH>
            <wp:positionV relativeFrom="paragraph">
              <wp:posOffset>212725</wp:posOffset>
            </wp:positionV>
            <wp:extent cx="1155700" cy="1155700"/>
            <wp:effectExtent l="0" t="0" r="0" b="0"/>
            <wp:wrapSquare wrapText="bothSides" distT="114300" distB="114300" distL="114300" distR="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1155700" cy="1155700"/>
                    </a:xfrm>
                    <a:prstGeom prst="rect">
                      <a:avLst/>
                    </a:prstGeom>
                    <a:ln/>
                  </pic:spPr>
                </pic:pic>
              </a:graphicData>
            </a:graphic>
          </wp:anchor>
        </w:drawing>
      </w:r>
    </w:p>
    <w:p w:rsidR="00492794" w:rsidRDefault="0020086D">
      <w:pPr>
        <w:shd w:val="clear" w:color="auto" w:fill="FFFFFF"/>
        <w:spacing w:before="0"/>
        <w:rPr>
          <w:sz w:val="24"/>
          <w:szCs w:val="24"/>
        </w:rPr>
      </w:pPr>
      <w:r>
        <w:rPr>
          <w:sz w:val="24"/>
          <w:szCs w:val="24"/>
        </w:rPr>
        <w:t xml:space="preserve">Have you heard of the Valley of the Sun SPJ $500 Scholarship? Created by the Society of Professional Journalists Valley of the Sun Chapter, this scholarship is offered to ALL students across Arizona studying journalism, mass communications or a related field. </w:t>
      </w:r>
    </w:p>
    <w:p w:rsidR="00492794" w:rsidRDefault="00492794">
      <w:pPr>
        <w:shd w:val="clear" w:color="auto" w:fill="FFFFFF"/>
        <w:spacing w:before="0"/>
        <w:rPr>
          <w:sz w:val="24"/>
          <w:szCs w:val="24"/>
        </w:rPr>
      </w:pPr>
    </w:p>
    <w:p w:rsidR="00492794" w:rsidRDefault="0020086D">
      <w:pPr>
        <w:shd w:val="clear" w:color="auto" w:fill="FFFFFF"/>
        <w:spacing w:before="0"/>
        <w:rPr>
          <w:sz w:val="24"/>
          <w:szCs w:val="24"/>
        </w:rPr>
      </w:pPr>
      <w:r>
        <w:rPr>
          <w:sz w:val="24"/>
          <w:szCs w:val="24"/>
        </w:rPr>
        <w:lastRenderedPageBreak/>
        <w:t>All applicants must submit an essay, between 300 and 500 words, exploring the following topic:</w:t>
      </w:r>
    </w:p>
    <w:p w:rsidR="00492794" w:rsidRDefault="0020086D">
      <w:pPr>
        <w:shd w:val="clear" w:color="auto" w:fill="FFFFFF"/>
        <w:spacing w:before="0"/>
        <w:rPr>
          <w:sz w:val="24"/>
          <w:szCs w:val="24"/>
        </w:rPr>
      </w:pPr>
      <w:r>
        <w:rPr>
          <w:sz w:val="24"/>
          <w:szCs w:val="24"/>
        </w:rPr>
        <w:t xml:space="preserve"> </w:t>
      </w:r>
    </w:p>
    <w:p w:rsidR="00492794" w:rsidRDefault="0020086D">
      <w:pPr>
        <w:shd w:val="clear" w:color="auto" w:fill="FFFFFF"/>
        <w:spacing w:before="0"/>
        <w:rPr>
          <w:sz w:val="24"/>
          <w:szCs w:val="24"/>
        </w:rPr>
      </w:pPr>
      <w:r>
        <w:rPr>
          <w:sz w:val="24"/>
          <w:szCs w:val="24"/>
        </w:rPr>
        <w:t>“In 2020 we’ve seen numerous instances of working journalists who find themselves in danger both at home and abroad. What can journalists and news organizations do to keep journalists safe in these turbulent times? Where possible, what should institutions such as cities and their police agencies do to lessen the danger to reporters?”</w:t>
      </w:r>
    </w:p>
    <w:p w:rsidR="00492794" w:rsidRDefault="00492794">
      <w:pPr>
        <w:shd w:val="clear" w:color="auto" w:fill="FFFFFF"/>
        <w:spacing w:before="0"/>
        <w:rPr>
          <w:sz w:val="24"/>
          <w:szCs w:val="24"/>
        </w:rPr>
      </w:pPr>
    </w:p>
    <w:p w:rsidR="00492794" w:rsidRDefault="0020086D">
      <w:pPr>
        <w:rPr>
          <w:sz w:val="24"/>
          <w:szCs w:val="24"/>
        </w:rPr>
      </w:pPr>
      <w:r>
        <w:rPr>
          <w:sz w:val="24"/>
          <w:szCs w:val="24"/>
        </w:rPr>
        <w:t xml:space="preserve">Share this with your students. The deadline for submission is Nov. 6, 2020. You can read the full details related to the essay and requirements </w:t>
      </w:r>
      <w:hyperlink r:id="rId19">
        <w:r>
          <w:rPr>
            <w:sz w:val="24"/>
            <w:szCs w:val="24"/>
          </w:rPr>
          <w:t>here</w:t>
        </w:r>
      </w:hyperlink>
      <w:r>
        <w:rPr>
          <w:sz w:val="24"/>
          <w:szCs w:val="24"/>
        </w:rPr>
        <w:t>.</w:t>
      </w:r>
    </w:p>
    <w:p w:rsidR="009224E1" w:rsidRDefault="009224E1" w:rsidP="009224E1">
      <w:pPr>
        <w:pStyle w:val="Heading2"/>
        <w:pBdr>
          <w:top w:val="nil"/>
          <w:left w:val="nil"/>
          <w:bottom w:val="nil"/>
          <w:right w:val="nil"/>
          <w:between w:val="nil"/>
        </w:pBdr>
        <w:spacing w:line="240" w:lineRule="auto"/>
        <w:jc w:val="center"/>
      </w:pPr>
      <w:r>
        <w:rPr>
          <w:shd w:val="clear" w:color="auto" w:fill="FF9900"/>
        </w:rPr>
        <w:t>Reporting from</w:t>
      </w:r>
      <w:r>
        <w:rPr>
          <w:shd w:val="clear" w:color="auto" w:fill="FF9900"/>
        </w:rPr>
        <w:t xml:space="preserve"> Mexico City</w:t>
      </w:r>
    </w:p>
    <w:p w:rsidR="009224E1" w:rsidRDefault="009224E1" w:rsidP="009224E1">
      <w:pPr>
        <w:pStyle w:val="Heading2"/>
        <w:pBdr>
          <w:top w:val="nil"/>
          <w:left w:val="nil"/>
          <w:bottom w:val="nil"/>
          <w:right w:val="nil"/>
          <w:between w:val="nil"/>
        </w:pBdr>
        <w:spacing w:line="240" w:lineRule="auto"/>
        <w:jc w:val="center"/>
        <w:rPr>
          <w:color w:val="666666"/>
          <w:shd w:val="clear" w:color="auto" w:fill="FF9900"/>
        </w:rPr>
      </w:pPr>
      <w:r>
        <w:rPr>
          <w:noProof/>
          <w:color w:val="666666"/>
          <w:shd w:val="clear" w:color="auto" w:fill="FF9900"/>
          <w:lang w:val="en-US"/>
        </w:rPr>
        <w:drawing>
          <wp:inline distT="114300" distB="114300" distL="114300" distR="114300" wp14:anchorId="075850A4" wp14:editId="621A62BE">
            <wp:extent cx="2387104" cy="1400174"/>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389235" cy="1401424"/>
                    </a:xfrm>
                    <a:prstGeom prst="rect">
                      <a:avLst/>
                    </a:prstGeom>
                    <a:ln/>
                  </pic:spPr>
                </pic:pic>
              </a:graphicData>
            </a:graphic>
          </wp:inline>
        </w:drawing>
      </w:r>
      <w:r>
        <w:rPr>
          <w:color w:val="666666"/>
          <w:shd w:val="clear" w:color="auto" w:fill="FF9900"/>
        </w:rPr>
        <w:br/>
      </w:r>
    </w:p>
    <w:p w:rsidR="009224E1" w:rsidRDefault="009224E1" w:rsidP="009224E1">
      <w:pPr>
        <w:spacing w:before="0"/>
        <w:jc w:val="center"/>
        <w:rPr>
          <w:b/>
          <w:sz w:val="18"/>
          <w:szCs w:val="18"/>
        </w:rPr>
      </w:pPr>
      <w:r>
        <w:rPr>
          <w:b/>
          <w:sz w:val="18"/>
          <w:szCs w:val="18"/>
        </w:rPr>
        <w:t xml:space="preserve">“I think it’s really crucial that you always keep somewhere in your imagination a place for your dreams and you never forget them. You always spend a little bit of time </w:t>
      </w:r>
      <w:proofErr w:type="gramStart"/>
      <w:r>
        <w:rPr>
          <w:b/>
          <w:sz w:val="18"/>
          <w:szCs w:val="18"/>
        </w:rPr>
        <w:t>each  day</w:t>
      </w:r>
      <w:proofErr w:type="gramEnd"/>
      <w:r>
        <w:rPr>
          <w:b/>
          <w:sz w:val="18"/>
          <w:szCs w:val="18"/>
        </w:rPr>
        <w:t xml:space="preserve"> daydreaming and imagining yourself doing your dream job.”</w:t>
      </w:r>
    </w:p>
    <w:p w:rsidR="009224E1" w:rsidRDefault="009224E1" w:rsidP="009224E1">
      <w:pPr>
        <w:spacing w:before="0"/>
        <w:jc w:val="center"/>
        <w:rPr>
          <w:b/>
          <w:sz w:val="18"/>
          <w:szCs w:val="18"/>
        </w:rPr>
      </w:pPr>
      <w:r>
        <w:rPr>
          <w:b/>
          <w:sz w:val="18"/>
          <w:szCs w:val="18"/>
        </w:rPr>
        <w:t>-</w:t>
      </w:r>
      <w:proofErr w:type="spellStart"/>
      <w:r>
        <w:fldChar w:fldCharType="begin"/>
      </w:r>
      <w:r>
        <w:instrText xml:space="preserve"> HYPERLINK "https://twitter.com/FrancMex?s=20" \h </w:instrText>
      </w:r>
      <w:r>
        <w:fldChar w:fldCharType="separate"/>
      </w:r>
      <w:r>
        <w:rPr>
          <w:b/>
          <w:color w:val="1155CC"/>
          <w:sz w:val="18"/>
          <w:szCs w:val="18"/>
          <w:u w:val="single"/>
        </w:rPr>
        <w:t>Franc</w:t>
      </w:r>
      <w:proofErr w:type="spellEnd"/>
      <w:r>
        <w:rPr>
          <w:b/>
          <w:color w:val="1155CC"/>
          <w:sz w:val="18"/>
          <w:szCs w:val="18"/>
          <w:u w:val="single"/>
        </w:rPr>
        <w:t xml:space="preserve"> G. Contreras</w:t>
      </w:r>
      <w:r>
        <w:rPr>
          <w:b/>
          <w:color w:val="1155CC"/>
          <w:sz w:val="18"/>
          <w:szCs w:val="18"/>
          <w:u w:val="single"/>
        </w:rPr>
        <w:fldChar w:fldCharType="end"/>
      </w:r>
    </w:p>
    <w:p w:rsidR="009224E1" w:rsidRDefault="009224E1" w:rsidP="009224E1">
      <w:pPr>
        <w:spacing w:before="0"/>
        <w:ind w:firstLine="720"/>
        <w:jc w:val="center"/>
        <w:rPr>
          <w:b/>
        </w:rPr>
      </w:pPr>
    </w:p>
    <w:p w:rsidR="009224E1" w:rsidRDefault="009224E1" w:rsidP="009224E1">
      <w:pPr>
        <w:spacing w:before="0"/>
        <w:ind w:firstLine="720"/>
        <w:jc w:val="center"/>
        <w:rPr>
          <w:b/>
        </w:rPr>
      </w:pPr>
    </w:p>
    <w:p w:rsidR="009224E1" w:rsidRDefault="009224E1" w:rsidP="009224E1">
      <w:pPr>
        <w:spacing w:before="0"/>
        <w:ind w:firstLine="720"/>
        <w:jc w:val="center"/>
        <w:rPr>
          <w:b/>
        </w:rPr>
      </w:pPr>
    </w:p>
    <w:p w:rsidR="009224E1" w:rsidRDefault="009224E1" w:rsidP="009224E1">
      <w:p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Being an independent journalist has its pluses and minuses, but freelancing during a global pandemic can add a ton of pressure to an already tough job. We had an opportunity to ask indie broadcast journalist Franc Contreras.</w:t>
      </w:r>
    </w:p>
    <w:p w:rsidR="009224E1" w:rsidRDefault="009224E1" w:rsidP="009224E1">
      <w:pPr>
        <w:spacing w:before="0"/>
        <w:rPr>
          <w:rFonts w:ascii="Times New Roman" w:eastAsia="Times New Roman" w:hAnsi="Times New Roman" w:cs="Times New Roman"/>
          <w:sz w:val="24"/>
          <w:szCs w:val="24"/>
        </w:rPr>
      </w:pPr>
    </w:p>
    <w:p w:rsidR="009224E1" w:rsidRDefault="009224E1" w:rsidP="009224E1">
      <w:p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Contreras is based in Mexico City and works as a Mexico Correspondent for China Global Television Network (CGTN). His main responsibility as a correspondent is covering top news stories for television viewers across the globe who tune into the network. Since 1996 he has worked as a freelance broadcast correspondent covering Mexico and Central America. </w:t>
      </w:r>
    </w:p>
    <w:p w:rsidR="009224E1" w:rsidRDefault="009224E1" w:rsidP="009224E1">
      <w:pPr>
        <w:spacing w:before="0"/>
        <w:rPr>
          <w:rFonts w:ascii="Times New Roman" w:eastAsia="Times New Roman" w:hAnsi="Times New Roman" w:cs="Times New Roman"/>
          <w:sz w:val="24"/>
          <w:szCs w:val="24"/>
        </w:rPr>
      </w:pPr>
    </w:p>
    <w:p w:rsidR="009224E1" w:rsidRDefault="009224E1" w:rsidP="009224E1">
      <w:p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Contreras, 57, covers stories related to politics, borderlands and immigration reform. He now is working on covering how the immigration issue occurring in Arizona will play into the 2020 election and its aftermath. Some of his most recent work also covers how </w:t>
      </w:r>
      <w:hyperlink r:id="rId21">
        <w:r>
          <w:rPr>
            <w:rFonts w:ascii="Times New Roman" w:eastAsia="Times New Roman" w:hAnsi="Times New Roman" w:cs="Times New Roman"/>
            <w:color w:val="1155CC"/>
            <w:sz w:val="24"/>
            <w:szCs w:val="24"/>
            <w:u w:val="single"/>
          </w:rPr>
          <w:t>CDMX street vendors</w:t>
        </w:r>
      </w:hyperlink>
      <w:r>
        <w:rPr>
          <w:rFonts w:ascii="Times New Roman" w:eastAsia="Times New Roman" w:hAnsi="Times New Roman" w:cs="Times New Roman"/>
          <w:sz w:val="24"/>
          <w:szCs w:val="24"/>
        </w:rPr>
        <w:t xml:space="preserve"> are trying to survive the pandemic.</w:t>
      </w:r>
    </w:p>
    <w:p w:rsidR="009224E1" w:rsidRDefault="009224E1" w:rsidP="009224E1">
      <w:pPr>
        <w:spacing w:before="0"/>
        <w:rPr>
          <w:rFonts w:ascii="Times New Roman" w:eastAsia="Times New Roman" w:hAnsi="Times New Roman" w:cs="Times New Roman"/>
          <w:sz w:val="24"/>
          <w:szCs w:val="24"/>
        </w:rPr>
      </w:pPr>
    </w:p>
    <w:p w:rsidR="009224E1" w:rsidRDefault="009224E1" w:rsidP="009224E1">
      <w:pPr>
        <w:spacing w:befor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lot of my work is about translating the story of Mexico, with all of its amazing complexities,   to foreign audiences that speak English,” said Contreras.</w:t>
      </w:r>
      <w:r>
        <w:rPr>
          <w:rFonts w:ascii="Times New Roman" w:eastAsia="Times New Roman" w:hAnsi="Times New Roman" w:cs="Times New Roman"/>
          <w:sz w:val="24"/>
          <w:szCs w:val="24"/>
        </w:rPr>
        <w:t xml:space="preserve"> </w:t>
      </w:r>
      <w:hyperlink r:id="rId22" w:history="1">
        <w:r w:rsidRPr="002E5688">
          <w:rPr>
            <w:rStyle w:val="Hyperlink"/>
            <w:rFonts w:ascii="Times New Roman" w:eastAsia="Times New Roman" w:hAnsi="Times New Roman" w:cs="Times New Roman"/>
            <w:sz w:val="24"/>
            <w:szCs w:val="24"/>
          </w:rPr>
          <w:t>Read entire interview.</w:t>
        </w:r>
      </w:hyperlink>
    </w:p>
    <w:p w:rsidR="00492794" w:rsidRDefault="00492794">
      <w:pPr>
        <w:shd w:val="clear" w:color="auto" w:fill="FFFFFF"/>
        <w:spacing w:before="0"/>
        <w:rPr>
          <w:rFonts w:ascii="Arial" w:eastAsia="Arial" w:hAnsi="Arial" w:cs="Arial"/>
          <w:sz w:val="24"/>
          <w:szCs w:val="24"/>
        </w:rPr>
      </w:pPr>
    </w:p>
    <w:p w:rsidR="00492794" w:rsidRDefault="0020086D">
      <w:pPr>
        <w:shd w:val="clear" w:color="auto" w:fill="FFFFFF"/>
        <w:spacing w:before="0"/>
        <w:rPr>
          <w:sz w:val="40"/>
          <w:szCs w:val="40"/>
          <w:shd w:val="clear" w:color="auto" w:fill="FF9900"/>
        </w:rPr>
      </w:pPr>
      <w:r>
        <w:rPr>
          <w:sz w:val="40"/>
          <w:szCs w:val="40"/>
          <w:shd w:val="clear" w:color="auto" w:fill="FF9900"/>
        </w:rPr>
        <w:t>New NAHJ Board Members</w:t>
      </w:r>
    </w:p>
    <w:p w:rsidR="00492794" w:rsidRDefault="00492794">
      <w:pPr>
        <w:shd w:val="clear" w:color="auto" w:fill="FFFFFF"/>
        <w:spacing w:before="0"/>
        <w:rPr>
          <w:rFonts w:ascii="Arial" w:eastAsia="Arial" w:hAnsi="Arial" w:cs="Arial"/>
          <w:sz w:val="24"/>
          <w:szCs w:val="24"/>
        </w:rPr>
      </w:pPr>
    </w:p>
    <w:p w:rsidR="00492794" w:rsidRDefault="0020086D">
      <w:pPr>
        <w:shd w:val="clear" w:color="auto" w:fill="FFFFFF"/>
        <w:spacing w:before="0"/>
        <w:rPr>
          <w:rFonts w:ascii="Arial" w:eastAsia="Arial" w:hAnsi="Arial" w:cs="Arial"/>
          <w:color w:val="404040"/>
          <w:sz w:val="24"/>
          <w:szCs w:val="24"/>
          <w:highlight w:val="white"/>
        </w:rPr>
      </w:pPr>
      <w:r>
        <w:rPr>
          <w:sz w:val="24"/>
          <w:szCs w:val="24"/>
        </w:rPr>
        <w:t xml:space="preserve">The 2020 NAHJ national board elections </w:t>
      </w:r>
      <w:hyperlink r:id="rId23">
        <w:r>
          <w:rPr>
            <w:sz w:val="24"/>
            <w:szCs w:val="24"/>
          </w:rPr>
          <w:t>results</w:t>
        </w:r>
      </w:hyperlink>
      <w:r>
        <w:rPr>
          <w:sz w:val="24"/>
          <w:szCs w:val="24"/>
        </w:rPr>
        <w:t xml:space="preserve"> are in! The National Association for Hispanic Journalists welcomed </w:t>
      </w:r>
      <w:proofErr w:type="gramStart"/>
      <w:r>
        <w:rPr>
          <w:sz w:val="24"/>
          <w:szCs w:val="24"/>
        </w:rPr>
        <w:t>eight new Board of Dire</w:t>
      </w:r>
      <w:r w:rsidR="0011582C">
        <w:rPr>
          <w:sz w:val="24"/>
          <w:szCs w:val="24"/>
        </w:rPr>
        <w:t xml:space="preserve">ctors to the team, along with an existing </w:t>
      </w:r>
      <w:r>
        <w:rPr>
          <w:sz w:val="24"/>
          <w:szCs w:val="24"/>
        </w:rPr>
        <w:t xml:space="preserve">board member </w:t>
      </w:r>
      <w:r w:rsidR="0011582C">
        <w:rPr>
          <w:sz w:val="24"/>
          <w:szCs w:val="24"/>
        </w:rPr>
        <w:t xml:space="preserve">who was </w:t>
      </w:r>
      <w:r>
        <w:rPr>
          <w:sz w:val="24"/>
          <w:szCs w:val="24"/>
        </w:rPr>
        <w:t>elected to a new role</w:t>
      </w:r>
      <w:proofErr w:type="gramEnd"/>
      <w:r>
        <w:rPr>
          <w:sz w:val="24"/>
          <w:szCs w:val="24"/>
        </w:rPr>
        <w:t>.</w:t>
      </w:r>
      <w:r>
        <w:rPr>
          <w:rFonts w:ascii="Arial" w:eastAsia="Arial" w:hAnsi="Arial" w:cs="Arial"/>
          <w:color w:val="404040"/>
          <w:sz w:val="24"/>
          <w:szCs w:val="24"/>
          <w:highlight w:val="white"/>
        </w:rPr>
        <w:t xml:space="preserve"> </w:t>
      </w:r>
    </w:p>
    <w:p w:rsidR="00492794" w:rsidRDefault="0020086D">
      <w:pPr>
        <w:rPr>
          <w:sz w:val="24"/>
          <w:szCs w:val="24"/>
        </w:rPr>
      </w:pPr>
      <w:r>
        <w:rPr>
          <w:sz w:val="24"/>
          <w:szCs w:val="24"/>
        </w:rPr>
        <w:t>Please join us in congratulating the 2020 winners:</w:t>
      </w:r>
    </w:p>
    <w:p w:rsidR="00492794" w:rsidRDefault="0020086D">
      <w:pPr>
        <w:numPr>
          <w:ilvl w:val="0"/>
          <w:numId w:val="1"/>
        </w:numPr>
        <w:rPr>
          <w:sz w:val="24"/>
          <w:szCs w:val="24"/>
        </w:rPr>
      </w:pPr>
      <w:r>
        <w:rPr>
          <w:sz w:val="24"/>
          <w:szCs w:val="24"/>
        </w:rPr>
        <w:t xml:space="preserve">Nora Lopez, President </w:t>
      </w:r>
    </w:p>
    <w:p w:rsidR="00492794" w:rsidRDefault="0020086D">
      <w:pPr>
        <w:numPr>
          <w:ilvl w:val="0"/>
          <w:numId w:val="1"/>
        </w:numPr>
        <w:spacing w:before="0"/>
        <w:rPr>
          <w:sz w:val="24"/>
          <w:szCs w:val="24"/>
        </w:rPr>
      </w:pPr>
      <w:r>
        <w:rPr>
          <w:sz w:val="24"/>
          <w:szCs w:val="24"/>
        </w:rPr>
        <w:t xml:space="preserve">Julio-César Chávez, VP of Broadcast </w:t>
      </w:r>
    </w:p>
    <w:p w:rsidR="00492794" w:rsidRDefault="0020086D">
      <w:pPr>
        <w:numPr>
          <w:ilvl w:val="0"/>
          <w:numId w:val="1"/>
        </w:numPr>
        <w:spacing w:before="0"/>
        <w:rPr>
          <w:sz w:val="24"/>
          <w:szCs w:val="24"/>
        </w:rPr>
      </w:pPr>
      <w:r>
        <w:rPr>
          <w:sz w:val="24"/>
          <w:szCs w:val="24"/>
        </w:rPr>
        <w:t xml:space="preserve">Yvette Cabrera, VP of Digital  </w:t>
      </w:r>
    </w:p>
    <w:p w:rsidR="00492794" w:rsidRDefault="0020086D">
      <w:pPr>
        <w:numPr>
          <w:ilvl w:val="0"/>
          <w:numId w:val="1"/>
        </w:numPr>
        <w:spacing w:before="0"/>
        <w:rPr>
          <w:sz w:val="24"/>
          <w:szCs w:val="24"/>
        </w:rPr>
      </w:pPr>
      <w:proofErr w:type="spellStart"/>
      <w:r>
        <w:rPr>
          <w:sz w:val="24"/>
          <w:szCs w:val="24"/>
        </w:rPr>
        <w:t>Arelis</w:t>
      </w:r>
      <w:proofErr w:type="spellEnd"/>
      <w:r>
        <w:rPr>
          <w:sz w:val="24"/>
          <w:szCs w:val="24"/>
        </w:rPr>
        <w:t xml:space="preserve"> R. Hernández, VP of Print </w:t>
      </w:r>
    </w:p>
    <w:p w:rsidR="00492794" w:rsidRDefault="0020086D">
      <w:pPr>
        <w:numPr>
          <w:ilvl w:val="0"/>
          <w:numId w:val="1"/>
        </w:numPr>
        <w:spacing w:before="0"/>
        <w:rPr>
          <w:sz w:val="24"/>
          <w:szCs w:val="24"/>
        </w:rPr>
      </w:pPr>
      <w:proofErr w:type="spellStart"/>
      <w:r>
        <w:rPr>
          <w:sz w:val="24"/>
          <w:szCs w:val="24"/>
        </w:rPr>
        <w:t>Keldy</w:t>
      </w:r>
      <w:proofErr w:type="spellEnd"/>
      <w:r>
        <w:rPr>
          <w:sz w:val="24"/>
          <w:szCs w:val="24"/>
        </w:rPr>
        <w:t xml:space="preserve"> Ortiz, Financial Officer </w:t>
      </w:r>
    </w:p>
    <w:p w:rsidR="00492794" w:rsidRDefault="0020086D">
      <w:pPr>
        <w:numPr>
          <w:ilvl w:val="0"/>
          <w:numId w:val="1"/>
        </w:numPr>
        <w:spacing w:before="0"/>
        <w:rPr>
          <w:sz w:val="24"/>
          <w:szCs w:val="24"/>
        </w:rPr>
      </w:pPr>
      <w:r>
        <w:rPr>
          <w:sz w:val="24"/>
          <w:szCs w:val="24"/>
        </w:rPr>
        <w:t>Blanca Rios, Secretary</w:t>
      </w:r>
    </w:p>
    <w:p w:rsidR="00492794" w:rsidRDefault="0020086D">
      <w:pPr>
        <w:numPr>
          <w:ilvl w:val="0"/>
          <w:numId w:val="1"/>
        </w:numPr>
        <w:spacing w:before="0"/>
        <w:rPr>
          <w:sz w:val="24"/>
          <w:szCs w:val="24"/>
        </w:rPr>
      </w:pPr>
      <w:r>
        <w:rPr>
          <w:sz w:val="24"/>
          <w:szCs w:val="24"/>
        </w:rPr>
        <w:t xml:space="preserve">Jennifer </w:t>
      </w:r>
      <w:proofErr w:type="spellStart"/>
      <w:r>
        <w:rPr>
          <w:sz w:val="24"/>
          <w:szCs w:val="24"/>
        </w:rPr>
        <w:t>Marcial</w:t>
      </w:r>
      <w:proofErr w:type="spellEnd"/>
      <w:r>
        <w:rPr>
          <w:sz w:val="24"/>
          <w:szCs w:val="24"/>
        </w:rPr>
        <w:t xml:space="preserve"> Ocasio, Spanish At-Large Officer</w:t>
      </w:r>
    </w:p>
    <w:p w:rsidR="00492794" w:rsidRDefault="0020086D">
      <w:pPr>
        <w:numPr>
          <w:ilvl w:val="0"/>
          <w:numId w:val="1"/>
        </w:numPr>
        <w:spacing w:before="0"/>
        <w:rPr>
          <w:sz w:val="24"/>
          <w:szCs w:val="24"/>
        </w:rPr>
      </w:pPr>
      <w:r>
        <w:rPr>
          <w:sz w:val="24"/>
          <w:szCs w:val="24"/>
        </w:rPr>
        <w:t xml:space="preserve">Jessica </w:t>
      </w:r>
      <w:proofErr w:type="spellStart"/>
      <w:r>
        <w:rPr>
          <w:sz w:val="24"/>
          <w:szCs w:val="24"/>
        </w:rPr>
        <w:t>Retis</w:t>
      </w:r>
      <w:proofErr w:type="spellEnd"/>
      <w:r>
        <w:rPr>
          <w:sz w:val="24"/>
          <w:szCs w:val="24"/>
        </w:rPr>
        <w:t>, Academic At-Large Officer</w:t>
      </w:r>
    </w:p>
    <w:p w:rsidR="00492794" w:rsidRDefault="0020086D">
      <w:pPr>
        <w:numPr>
          <w:ilvl w:val="0"/>
          <w:numId w:val="1"/>
        </w:numPr>
        <w:spacing w:before="0"/>
        <w:rPr>
          <w:sz w:val="24"/>
          <w:szCs w:val="24"/>
        </w:rPr>
      </w:pPr>
      <w:proofErr w:type="spellStart"/>
      <w:r>
        <w:rPr>
          <w:sz w:val="24"/>
          <w:szCs w:val="24"/>
        </w:rPr>
        <w:t>McNelly</w:t>
      </w:r>
      <w:proofErr w:type="spellEnd"/>
      <w:r>
        <w:rPr>
          <w:sz w:val="24"/>
          <w:szCs w:val="24"/>
        </w:rPr>
        <w:t xml:space="preserve"> Torres, General At-Large Officer </w:t>
      </w:r>
    </w:p>
    <w:p w:rsidR="00492794" w:rsidRDefault="0020086D">
      <w:pPr>
        <w:numPr>
          <w:ilvl w:val="0"/>
          <w:numId w:val="1"/>
        </w:numPr>
        <w:spacing w:before="0"/>
        <w:rPr>
          <w:sz w:val="24"/>
          <w:szCs w:val="24"/>
        </w:rPr>
      </w:pPr>
      <w:r>
        <w:rPr>
          <w:sz w:val="24"/>
          <w:szCs w:val="24"/>
        </w:rPr>
        <w:t xml:space="preserve">Luis Joel Méndez González, Student Representative </w:t>
      </w:r>
    </w:p>
    <w:p w:rsidR="00492794" w:rsidRDefault="00492794">
      <w:pPr>
        <w:pBdr>
          <w:top w:val="nil"/>
          <w:left w:val="nil"/>
          <w:bottom w:val="nil"/>
          <w:right w:val="nil"/>
          <w:between w:val="nil"/>
        </w:pBdr>
        <w:spacing w:before="0"/>
        <w:rPr>
          <w:rFonts w:ascii="Times New Roman" w:eastAsia="Times New Roman" w:hAnsi="Times New Roman" w:cs="Times New Roman"/>
          <w:sz w:val="24"/>
          <w:szCs w:val="24"/>
        </w:rPr>
      </w:pPr>
    </w:p>
    <w:p w:rsidR="00492794" w:rsidRDefault="0020086D">
      <w:pPr>
        <w:spacing w:before="0"/>
        <w:rPr>
          <w:sz w:val="40"/>
          <w:szCs w:val="40"/>
          <w:shd w:val="clear" w:color="auto" w:fill="FF9900"/>
        </w:rPr>
      </w:pPr>
      <w:r>
        <w:rPr>
          <w:sz w:val="40"/>
          <w:szCs w:val="40"/>
          <w:shd w:val="clear" w:color="auto" w:fill="FF9900"/>
        </w:rPr>
        <w:t>New president at SPJ</w:t>
      </w:r>
    </w:p>
    <w:p w:rsidR="00492794" w:rsidRDefault="00492794">
      <w:pPr>
        <w:spacing w:before="0"/>
      </w:pPr>
    </w:p>
    <w:p w:rsidR="00492794" w:rsidRDefault="0020086D">
      <w:pPr>
        <w:spacing w:before="0"/>
        <w:rPr>
          <w:sz w:val="24"/>
          <w:szCs w:val="24"/>
        </w:rPr>
      </w:pPr>
      <w:r>
        <w:rPr>
          <w:sz w:val="24"/>
          <w:szCs w:val="24"/>
        </w:rPr>
        <w:t xml:space="preserve">In another national development, Rebecca Aguilar, a freelance reporter in Texas, was elected to serve as president for the Society of Professional Journalists. This makes her the first Latina and woman of color to lead SPJ. Aguilar has been serving in the community as a reporter for 36 years, covering issues related to politics, social justice and entertainment. </w:t>
      </w:r>
    </w:p>
    <w:p w:rsidR="00492794" w:rsidRDefault="00492794">
      <w:pPr>
        <w:spacing w:before="0"/>
        <w:rPr>
          <w:sz w:val="24"/>
          <w:szCs w:val="24"/>
        </w:rPr>
      </w:pPr>
    </w:p>
    <w:p w:rsidR="00492794" w:rsidRDefault="0020086D">
      <w:pPr>
        <w:spacing w:before="0"/>
        <w:rPr>
          <w:sz w:val="24"/>
          <w:szCs w:val="24"/>
        </w:rPr>
      </w:pPr>
      <w:r>
        <w:rPr>
          <w:sz w:val="24"/>
          <w:szCs w:val="24"/>
        </w:rPr>
        <w:t>She has 50 awards and nominations, including several Emmys.</w:t>
      </w:r>
    </w:p>
    <w:p w:rsidR="00492794" w:rsidRDefault="00492794">
      <w:pPr>
        <w:spacing w:before="0"/>
        <w:rPr>
          <w:sz w:val="24"/>
          <w:szCs w:val="24"/>
        </w:rPr>
      </w:pPr>
    </w:p>
    <w:p w:rsidR="00492794" w:rsidRDefault="0020086D">
      <w:pPr>
        <w:spacing w:before="0"/>
        <w:rPr>
          <w:sz w:val="24"/>
          <w:szCs w:val="24"/>
        </w:rPr>
      </w:pPr>
      <w:r>
        <w:rPr>
          <w:sz w:val="24"/>
          <w:szCs w:val="24"/>
        </w:rPr>
        <w:t>Some of her investigative work has helped reveal corruptions by school board members, uncovered medical abuse of veterans and closed down foster care placement due to abuse.</w:t>
      </w:r>
    </w:p>
    <w:p w:rsidR="00492794" w:rsidRDefault="00492794">
      <w:pPr>
        <w:spacing w:before="0"/>
        <w:rPr>
          <w:sz w:val="24"/>
          <w:szCs w:val="24"/>
        </w:rPr>
      </w:pPr>
    </w:p>
    <w:p w:rsidR="00492794" w:rsidRDefault="0020086D">
      <w:pPr>
        <w:spacing w:before="0"/>
        <w:rPr>
          <w:sz w:val="24"/>
          <w:szCs w:val="24"/>
        </w:rPr>
      </w:pPr>
      <w:r>
        <w:rPr>
          <w:sz w:val="24"/>
          <w:szCs w:val="24"/>
        </w:rPr>
        <w:t xml:space="preserve">“Two other </w:t>
      </w:r>
      <w:proofErr w:type="spellStart"/>
      <w:r>
        <w:rPr>
          <w:sz w:val="24"/>
          <w:szCs w:val="24"/>
        </w:rPr>
        <w:t>Latinx</w:t>
      </w:r>
      <w:proofErr w:type="spellEnd"/>
      <w:r>
        <w:rPr>
          <w:sz w:val="24"/>
          <w:szCs w:val="24"/>
        </w:rPr>
        <w:t xml:space="preserve"> journalists and I are now half the six elected officials, another first in the organization's history. We hope to show journalists of color that SPJ is for all journalists, and together we can help the news business survive and thrive during these challenging times,” said Aguilar.</w:t>
      </w:r>
    </w:p>
    <w:p w:rsidR="00492794" w:rsidRDefault="00492794">
      <w:pPr>
        <w:spacing w:before="0"/>
        <w:rPr>
          <w:sz w:val="24"/>
          <w:szCs w:val="24"/>
        </w:rPr>
      </w:pPr>
    </w:p>
    <w:p w:rsidR="00492794" w:rsidRDefault="0020086D">
      <w:pPr>
        <w:spacing w:before="0"/>
        <w:rPr>
          <w:sz w:val="24"/>
          <w:szCs w:val="24"/>
        </w:rPr>
      </w:pPr>
      <w:r>
        <w:rPr>
          <w:sz w:val="24"/>
          <w:szCs w:val="24"/>
        </w:rPr>
        <w:t>Aguilar also says she would like to recognize SPJ members who are “helping break this barrier because their votes sent the message that Latinas are equal and capable of leading an organization that is more than 100 years old.”</w:t>
      </w:r>
    </w:p>
    <w:p w:rsidR="00492794" w:rsidRDefault="00492794">
      <w:pPr>
        <w:spacing w:before="0"/>
        <w:rPr>
          <w:sz w:val="17"/>
          <w:szCs w:val="17"/>
          <w:shd w:val="clear" w:color="auto" w:fill="FF9900"/>
        </w:rPr>
      </w:pPr>
    </w:p>
    <w:p w:rsidR="00492794" w:rsidRDefault="0020086D">
      <w:pPr>
        <w:spacing w:before="0"/>
        <w:rPr>
          <w:sz w:val="17"/>
          <w:szCs w:val="17"/>
        </w:rPr>
      </w:pPr>
      <w:r>
        <w:rPr>
          <w:sz w:val="40"/>
          <w:szCs w:val="40"/>
          <w:shd w:val="clear" w:color="auto" w:fill="FF9900"/>
        </w:rPr>
        <w:t>Open Phoenix Coyotes sports intern position</w:t>
      </w:r>
    </w:p>
    <w:p w:rsidR="00492794" w:rsidRDefault="0020086D">
      <w:pPr>
        <w:spacing w:before="0"/>
        <w:rPr>
          <w:sz w:val="17"/>
          <w:szCs w:val="17"/>
        </w:rPr>
      </w:pPr>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196850</wp:posOffset>
            </wp:positionV>
            <wp:extent cx="1635919" cy="1071563"/>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635919" cy="1071563"/>
                    </a:xfrm>
                    <a:prstGeom prst="rect">
                      <a:avLst/>
                    </a:prstGeom>
                    <a:ln/>
                  </pic:spPr>
                </pic:pic>
              </a:graphicData>
            </a:graphic>
          </wp:anchor>
        </w:drawing>
      </w:r>
    </w:p>
    <w:p w:rsidR="00492794" w:rsidRDefault="0020086D">
      <w:pPr>
        <w:spacing w:before="0"/>
        <w:rPr>
          <w:sz w:val="24"/>
          <w:szCs w:val="24"/>
        </w:rPr>
      </w:pPr>
      <w:r>
        <w:rPr>
          <w:sz w:val="24"/>
          <w:szCs w:val="24"/>
        </w:rPr>
        <w:t xml:space="preserve">The Phoenix Coyotes sports organization is seeking an individual to serve as the </w:t>
      </w:r>
      <w:hyperlink r:id="rId25">
        <w:r>
          <w:rPr>
            <w:color w:val="1155CC"/>
            <w:sz w:val="24"/>
            <w:szCs w:val="24"/>
            <w:u w:val="single"/>
          </w:rPr>
          <w:t>Spanish-language sports intern</w:t>
        </w:r>
      </w:hyperlink>
      <w:r>
        <w:rPr>
          <w:sz w:val="24"/>
          <w:szCs w:val="24"/>
        </w:rPr>
        <w:t xml:space="preserve">. This is a paid position working 15-20 hours per week. </w:t>
      </w:r>
    </w:p>
    <w:p w:rsidR="00492794" w:rsidRDefault="0020086D">
      <w:pPr>
        <w:spacing w:before="0"/>
        <w:rPr>
          <w:sz w:val="24"/>
          <w:szCs w:val="24"/>
        </w:rPr>
      </w:pPr>
      <w:r>
        <w:rPr>
          <w:sz w:val="24"/>
          <w:szCs w:val="24"/>
        </w:rPr>
        <w:t>Some of the job responsibilities include working with the marketing team to handle the Spanish language Coyotes social media accounts. You can find more on the responsibilities and qualifications for the position at the Arizona Coyotes Job Board.</w:t>
      </w:r>
    </w:p>
    <w:p w:rsidR="00492794" w:rsidRDefault="00492794">
      <w:pPr>
        <w:spacing w:before="0"/>
        <w:rPr>
          <w:sz w:val="24"/>
          <w:szCs w:val="24"/>
        </w:rPr>
      </w:pPr>
    </w:p>
    <w:p w:rsidR="00492794" w:rsidRDefault="0020086D">
      <w:pPr>
        <w:spacing w:before="0"/>
        <w:rPr>
          <w:sz w:val="24"/>
          <w:szCs w:val="24"/>
        </w:rPr>
      </w:pPr>
      <w:r>
        <w:rPr>
          <w:sz w:val="40"/>
          <w:szCs w:val="40"/>
          <w:shd w:val="clear" w:color="auto" w:fill="FF9900"/>
        </w:rPr>
        <w:t xml:space="preserve">Sierra recovering from COVID-19 </w:t>
      </w:r>
    </w:p>
    <w:p w:rsidR="00492794" w:rsidRDefault="0020086D">
      <w:pPr>
        <w:spacing w:before="0"/>
        <w:rPr>
          <w:sz w:val="24"/>
          <w:szCs w:val="24"/>
        </w:rPr>
      </w:pPr>
      <w:r>
        <w:rPr>
          <w:noProof/>
          <w:lang w:val="en-US"/>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228600</wp:posOffset>
            </wp:positionV>
            <wp:extent cx="1328115" cy="109220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1328115" cy="1092200"/>
                    </a:xfrm>
                    <a:prstGeom prst="rect">
                      <a:avLst/>
                    </a:prstGeom>
                    <a:ln/>
                  </pic:spPr>
                </pic:pic>
              </a:graphicData>
            </a:graphic>
          </wp:anchor>
        </w:drawing>
      </w:r>
    </w:p>
    <w:p w:rsidR="00492794" w:rsidRDefault="0020086D">
      <w:pPr>
        <w:spacing w:before="0"/>
        <w:rPr>
          <w:sz w:val="24"/>
          <w:szCs w:val="24"/>
        </w:rPr>
      </w:pPr>
      <w:r>
        <w:rPr>
          <w:sz w:val="24"/>
          <w:szCs w:val="24"/>
        </w:rPr>
        <w:t xml:space="preserve">Finally, we are relieved to know that former ALMA board member Lorenzo Sierra, is recovering from a severe bout with COVID-19 coronavirus. </w:t>
      </w:r>
    </w:p>
    <w:p w:rsidR="00492794" w:rsidRDefault="00492794">
      <w:pPr>
        <w:spacing w:before="0"/>
        <w:rPr>
          <w:sz w:val="24"/>
          <w:szCs w:val="24"/>
        </w:rPr>
      </w:pPr>
    </w:p>
    <w:p w:rsidR="00492794" w:rsidRDefault="0020086D">
      <w:pPr>
        <w:spacing w:before="0"/>
        <w:rPr>
          <w:sz w:val="24"/>
          <w:szCs w:val="24"/>
        </w:rPr>
      </w:pPr>
      <w:r>
        <w:rPr>
          <w:sz w:val="24"/>
          <w:szCs w:val="24"/>
        </w:rPr>
        <w:t xml:space="preserve">You can read Sierra’s harrowing </w:t>
      </w:r>
      <w:hyperlink r:id="rId27">
        <w:r>
          <w:rPr>
            <w:color w:val="1155CC"/>
            <w:sz w:val="24"/>
            <w:szCs w:val="24"/>
            <w:u w:val="single"/>
          </w:rPr>
          <w:t>first-person account here</w:t>
        </w:r>
      </w:hyperlink>
      <w:r>
        <w:rPr>
          <w:sz w:val="24"/>
          <w:szCs w:val="24"/>
        </w:rPr>
        <w:t>.</w:t>
      </w:r>
    </w:p>
    <w:p w:rsidR="00492794" w:rsidRDefault="00492794">
      <w:pPr>
        <w:pBdr>
          <w:top w:val="nil"/>
          <w:left w:val="nil"/>
          <w:bottom w:val="nil"/>
          <w:right w:val="nil"/>
          <w:between w:val="nil"/>
        </w:pBdr>
      </w:pPr>
    </w:p>
    <w:p w:rsidR="00492794" w:rsidRDefault="0020086D">
      <w:pPr>
        <w:pBdr>
          <w:top w:val="nil"/>
          <w:left w:val="nil"/>
          <w:bottom w:val="nil"/>
          <w:right w:val="nil"/>
          <w:between w:val="nil"/>
        </w:pBdr>
      </w:pPr>
      <w:r>
        <w:rPr>
          <w:rFonts w:ascii="Arial" w:eastAsia="Arial" w:hAnsi="Arial" w:cs="Arial"/>
          <w:sz w:val="24"/>
          <w:szCs w:val="24"/>
          <w:highlight w:val="white"/>
        </w:rPr>
        <w:t xml:space="preserve">Newsletter items, comments or suggestions can be sent to </w:t>
      </w:r>
      <w:hyperlink r:id="rId28">
        <w:r>
          <w:rPr>
            <w:rFonts w:ascii="Arial" w:eastAsia="Arial" w:hAnsi="Arial" w:cs="Arial"/>
            <w:color w:val="1155CC"/>
            <w:sz w:val="24"/>
            <w:szCs w:val="24"/>
            <w:highlight w:val="white"/>
            <w:u w:val="single"/>
          </w:rPr>
          <w:t>azlatinomedia@gmail.com</w:t>
        </w:r>
      </w:hyperlink>
      <w:r>
        <w:rPr>
          <w:rFonts w:ascii="Arial" w:eastAsia="Arial" w:hAnsi="Arial" w:cs="Arial"/>
          <w:sz w:val="24"/>
          <w:szCs w:val="24"/>
          <w:highlight w:val="white"/>
        </w:rPr>
        <w:t xml:space="preserve">. </w:t>
      </w:r>
      <w:r w:rsidRPr="0011582C">
        <w:rPr>
          <w:rFonts w:ascii="Arial" w:eastAsia="Arial" w:hAnsi="Arial" w:cs="Arial"/>
          <w:i/>
          <w:sz w:val="24"/>
          <w:szCs w:val="24"/>
          <w:highlight w:val="white"/>
        </w:rPr>
        <w:t xml:space="preserve">ALMA Newsletter is produced by ASU Cronkite student </w:t>
      </w:r>
      <w:proofErr w:type="spellStart"/>
      <w:r w:rsidRPr="0011582C">
        <w:rPr>
          <w:rFonts w:ascii="Arial" w:eastAsia="Arial" w:hAnsi="Arial" w:cs="Arial"/>
          <w:i/>
          <w:sz w:val="24"/>
          <w:szCs w:val="24"/>
          <w:highlight w:val="white"/>
        </w:rPr>
        <w:t>Sthefany</w:t>
      </w:r>
      <w:proofErr w:type="spellEnd"/>
      <w:r w:rsidRPr="0011582C">
        <w:rPr>
          <w:rFonts w:ascii="Arial" w:eastAsia="Arial" w:hAnsi="Arial" w:cs="Arial"/>
          <w:i/>
          <w:sz w:val="24"/>
          <w:szCs w:val="24"/>
          <w:highlight w:val="white"/>
        </w:rPr>
        <w:t xml:space="preserve"> Rosales.</w:t>
      </w:r>
      <w:r>
        <w:rPr>
          <w:rFonts w:ascii="Arial" w:eastAsia="Arial" w:hAnsi="Arial" w:cs="Arial"/>
          <w:sz w:val="24"/>
          <w:szCs w:val="24"/>
          <w:highlight w:val="white"/>
        </w:rPr>
        <w:t xml:space="preserve"> </w:t>
      </w:r>
    </w:p>
    <w:p w:rsidR="00492794" w:rsidRDefault="00492794">
      <w:pPr>
        <w:pBdr>
          <w:top w:val="nil"/>
          <w:left w:val="nil"/>
          <w:bottom w:val="nil"/>
          <w:right w:val="nil"/>
          <w:between w:val="nil"/>
        </w:pBdr>
      </w:pPr>
    </w:p>
    <w:tbl>
      <w:tblPr>
        <w:tblStyle w:val="a"/>
        <w:tblW w:w="4065" w:type="dxa"/>
        <w:tblInd w:w="100" w:type="dxa"/>
        <w:tblLayout w:type="fixed"/>
        <w:tblLook w:val="0600" w:firstRow="0" w:lastRow="0" w:firstColumn="0" w:lastColumn="0" w:noHBand="1" w:noVBand="1"/>
      </w:tblPr>
      <w:tblGrid>
        <w:gridCol w:w="4065"/>
      </w:tblGrid>
      <w:tr w:rsidR="00492794">
        <w:trPr>
          <w:trHeight w:val="720"/>
        </w:trPr>
        <w:tc>
          <w:tcPr>
            <w:tcW w:w="4065" w:type="dxa"/>
            <w:tcBorders>
              <w:top w:val="nil"/>
              <w:left w:val="nil"/>
              <w:bottom w:val="nil"/>
              <w:right w:val="nil"/>
            </w:tcBorders>
            <w:shd w:val="clear" w:color="auto" w:fill="0000FF"/>
            <w:tcMar>
              <w:top w:w="100" w:type="dxa"/>
              <w:left w:w="100" w:type="dxa"/>
              <w:bottom w:w="100" w:type="dxa"/>
              <w:right w:w="100" w:type="dxa"/>
            </w:tcMar>
            <w:vAlign w:val="center"/>
          </w:tcPr>
          <w:p w:rsidR="00492794" w:rsidRDefault="0011582C">
            <w:pPr>
              <w:pBdr>
                <w:top w:val="nil"/>
                <w:left w:val="nil"/>
                <w:bottom w:val="nil"/>
                <w:right w:val="nil"/>
                <w:between w:val="nil"/>
              </w:pBdr>
              <w:spacing w:before="0" w:line="240" w:lineRule="auto"/>
              <w:jc w:val="center"/>
              <w:rPr>
                <w:rFonts w:ascii="Quicksand" w:eastAsia="Quicksand" w:hAnsi="Quicksand" w:cs="Quicksand"/>
                <w:b/>
                <w:color w:val="FFFFFF"/>
                <w:u w:val="single"/>
              </w:rPr>
            </w:pPr>
            <w:hyperlink r:id="rId29">
              <w:r w:rsidR="0020086D">
                <w:rPr>
                  <w:rFonts w:ascii="Quicksand" w:eastAsia="Quicksand" w:hAnsi="Quicksand" w:cs="Quicksand"/>
                  <w:b/>
                  <w:color w:val="FFFFFF"/>
                  <w:u w:val="single"/>
                </w:rPr>
                <w:t xml:space="preserve">READ MORE ON OUR WEBSITE </w:t>
              </w:r>
            </w:hyperlink>
          </w:p>
        </w:tc>
      </w:tr>
    </w:tbl>
    <w:p w:rsidR="00492794" w:rsidRDefault="0020086D">
      <w:pPr>
        <w:pBdr>
          <w:top w:val="nil"/>
          <w:left w:val="nil"/>
          <w:bottom w:val="nil"/>
          <w:right w:val="nil"/>
          <w:between w:val="nil"/>
        </w:pBdr>
        <w:spacing w:before="400"/>
      </w:pPr>
      <w:r>
        <w:rPr>
          <w:noProof/>
          <w:lang w:val="en-US"/>
        </w:rPr>
        <w:drawing>
          <wp:inline distT="114300" distB="114300" distL="114300" distR="114300">
            <wp:extent cx="5876925" cy="190500"/>
            <wp:effectExtent l="0" t="0" r="0" b="0"/>
            <wp:docPr id="5"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9"/>
                    <a:srcRect r="6796" b="-566666"/>
                    <a:stretch>
                      <a:fillRect/>
                    </a:stretch>
                  </pic:blipFill>
                  <pic:spPr>
                    <a:xfrm>
                      <a:off x="0" y="0"/>
                      <a:ext cx="5876925" cy="190500"/>
                    </a:xfrm>
                    <a:prstGeom prst="rect">
                      <a:avLst/>
                    </a:prstGeom>
                    <a:ln/>
                  </pic:spPr>
                </pic:pic>
              </a:graphicData>
            </a:graphic>
          </wp:inline>
        </w:drawing>
      </w:r>
    </w:p>
    <w:p w:rsidR="00492794" w:rsidRDefault="0020086D">
      <w:pPr>
        <w:pStyle w:val="Subtitle"/>
        <w:pBdr>
          <w:top w:val="nil"/>
          <w:left w:val="nil"/>
          <w:bottom w:val="nil"/>
          <w:right w:val="nil"/>
          <w:between w:val="nil"/>
        </w:pBdr>
        <w:spacing w:before="320" w:after="320"/>
        <w:jc w:val="left"/>
        <w:rPr>
          <w:sz w:val="22"/>
          <w:szCs w:val="22"/>
        </w:rPr>
      </w:pPr>
      <w:bookmarkStart w:id="5" w:name="_tyjcwt" w:colFirst="0" w:colLast="0"/>
      <w:bookmarkEnd w:id="5"/>
      <w:r>
        <w:rPr>
          <w:sz w:val="22"/>
          <w:szCs w:val="22"/>
        </w:rPr>
        <w:t>Disclaimer: This newsletter is for informational purposes only; it does not constitute legal advice and should not be construed as such. In addition, any views, thoughts or opinions expressed in the text belong solely to the person being quoted and doesn’t necessarily reflect the views of the newsletter, editor or reporter of our organization.</w:t>
      </w:r>
    </w:p>
    <w:p w:rsidR="00492794" w:rsidRDefault="0020086D">
      <w:pPr>
        <w:pStyle w:val="Subtitle"/>
        <w:pBdr>
          <w:top w:val="nil"/>
          <w:left w:val="nil"/>
          <w:bottom w:val="nil"/>
          <w:right w:val="nil"/>
          <w:between w:val="nil"/>
        </w:pBdr>
        <w:spacing w:before="320" w:after="320"/>
      </w:pPr>
      <w:bookmarkStart w:id="6" w:name="_3dy6vkm" w:colFirst="0" w:colLast="0"/>
      <w:bookmarkEnd w:id="6"/>
      <w:r>
        <w:rPr>
          <w:rFonts w:ascii="Lora" w:eastAsia="Lora" w:hAnsi="Lora" w:cs="Lora"/>
          <w:color w:val="000000"/>
          <w:sz w:val="22"/>
          <w:szCs w:val="22"/>
        </w:rPr>
        <w:t xml:space="preserve"> </w:t>
      </w:r>
      <w:r>
        <w:rPr>
          <w:noProof/>
          <w:sz w:val="22"/>
          <w:szCs w:val="22"/>
          <w:lang w:val="en-US"/>
        </w:rPr>
        <w:drawing>
          <wp:inline distT="114300" distB="114300" distL="114300" distR="114300" wp14:anchorId="55A150DD" wp14:editId="28A81AEF">
            <wp:extent cx="2247900" cy="593602"/>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256189" cy="595791"/>
                    </a:xfrm>
                    <a:prstGeom prst="rect">
                      <a:avLst/>
                    </a:prstGeom>
                    <a:ln/>
                  </pic:spPr>
                </pic:pic>
              </a:graphicData>
            </a:graphic>
          </wp:inline>
        </w:drawing>
      </w:r>
    </w:p>
    <w:p w:rsidR="00492794" w:rsidRDefault="0020086D">
      <w:pPr>
        <w:pBdr>
          <w:top w:val="nil"/>
          <w:left w:val="nil"/>
          <w:bottom w:val="nil"/>
          <w:right w:val="nil"/>
          <w:between w:val="nil"/>
        </w:pBdr>
        <w:spacing w:before="0" w:line="240" w:lineRule="auto"/>
        <w:jc w:val="center"/>
      </w:pPr>
      <w:r>
        <w:t>ALMA Digital #</w:t>
      </w:r>
      <w:proofErr w:type="gramStart"/>
      <w:r>
        <w:t>follow</w:t>
      </w:r>
      <w:proofErr w:type="gramEnd"/>
      <w:r>
        <w:t xml:space="preserve"> us</w:t>
      </w:r>
    </w:p>
    <w:bookmarkStart w:id="7" w:name="_1t3h5sf" w:colFirst="0" w:colLast="0"/>
    <w:bookmarkEnd w:id="7"/>
    <w:p w:rsidR="00492794" w:rsidRDefault="0020086D">
      <w:pPr>
        <w:pStyle w:val="Subtitle"/>
        <w:spacing w:before="320" w:after="320"/>
      </w:pPr>
      <w:r>
        <w:fldChar w:fldCharType="begin"/>
      </w:r>
      <w:r>
        <w:instrText xml:space="preserve"> HYPERLINK "https://twitter.com/azlatinomedia" \h </w:instrText>
      </w:r>
      <w:r>
        <w:fldChar w:fldCharType="separate"/>
      </w:r>
      <w:r>
        <w:rPr>
          <w:rFonts w:ascii="Lora" w:eastAsia="Lora" w:hAnsi="Lora" w:cs="Lora"/>
          <w:noProof/>
          <w:color w:val="1155CC"/>
          <w:sz w:val="22"/>
          <w:szCs w:val="22"/>
          <w:u w:val="single"/>
          <w:lang w:val="en-US"/>
        </w:rPr>
        <w:drawing>
          <wp:inline distT="114300" distB="114300" distL="114300" distR="114300">
            <wp:extent cx="193902" cy="271463"/>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193902" cy="271463"/>
                    </a:xfrm>
                    <a:prstGeom prst="rect">
                      <a:avLst/>
                    </a:prstGeom>
                    <a:ln/>
                  </pic:spPr>
                </pic:pic>
              </a:graphicData>
            </a:graphic>
          </wp:inline>
        </w:drawing>
      </w:r>
      <w:r>
        <w:rPr>
          <w:rFonts w:ascii="Lora" w:eastAsia="Lora" w:hAnsi="Lora" w:cs="Lora"/>
          <w:noProof/>
          <w:color w:val="1155CC"/>
          <w:sz w:val="22"/>
          <w:szCs w:val="22"/>
          <w:u w:val="single"/>
          <w:lang w:val="en-US"/>
        </w:rPr>
        <w:fldChar w:fldCharType="end"/>
      </w:r>
      <w:hyperlink r:id="rId31">
        <w:r>
          <w:rPr>
            <w:rFonts w:ascii="Lora" w:eastAsia="Lora" w:hAnsi="Lora" w:cs="Lora"/>
            <w:noProof/>
            <w:color w:val="1155CC"/>
            <w:sz w:val="22"/>
            <w:szCs w:val="22"/>
            <w:u w:val="single"/>
            <w:lang w:val="en-US"/>
          </w:rPr>
          <w:drawing>
            <wp:inline distT="114300" distB="114300" distL="114300" distR="114300">
              <wp:extent cx="266700" cy="26828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66700" cy="268288"/>
                      </a:xfrm>
                      <a:prstGeom prst="rect">
                        <a:avLst/>
                      </a:prstGeom>
                      <a:ln/>
                    </pic:spPr>
                  </pic:pic>
                </a:graphicData>
              </a:graphic>
            </wp:inline>
          </w:drawing>
        </w:r>
      </w:hyperlink>
      <w:hyperlink r:id="rId33">
        <w:r>
          <w:rPr>
            <w:rFonts w:ascii="Lora" w:eastAsia="Lora" w:hAnsi="Lora" w:cs="Lora"/>
            <w:noProof/>
            <w:color w:val="1155CC"/>
            <w:sz w:val="22"/>
            <w:szCs w:val="22"/>
            <w:u w:val="single"/>
            <w:lang w:val="en-US"/>
          </w:rPr>
          <w:drawing>
            <wp:inline distT="114300" distB="114300" distL="114300" distR="114300">
              <wp:extent cx="261938" cy="26193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261938" cy="261938"/>
                      </a:xfrm>
                      <a:prstGeom prst="rect">
                        <a:avLst/>
                      </a:prstGeom>
                      <a:ln/>
                    </pic:spPr>
                  </pic:pic>
                </a:graphicData>
              </a:graphic>
            </wp:inline>
          </w:drawing>
        </w:r>
      </w:hyperlink>
      <w:hyperlink r:id="rId35">
        <w:r>
          <w:rPr>
            <w:noProof/>
            <w:color w:val="1155CC"/>
            <w:u w:val="single"/>
            <w:lang w:val="en-US"/>
          </w:rPr>
          <w:drawing>
            <wp:inline distT="114300" distB="114300" distL="114300" distR="114300">
              <wp:extent cx="265112" cy="26511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65112" cy="265112"/>
                      </a:xfrm>
                      <a:prstGeom prst="rect">
                        <a:avLst/>
                      </a:prstGeom>
                      <a:ln/>
                    </pic:spPr>
                  </pic:pic>
                </a:graphicData>
              </a:graphic>
            </wp:inline>
          </w:drawing>
        </w:r>
      </w:hyperlink>
      <w:bookmarkStart w:id="8" w:name="_GoBack"/>
      <w:bookmarkEnd w:id="8"/>
    </w:p>
    <w:sectPr w:rsidR="00492794">
      <w:pgSz w:w="12240" w:h="15840"/>
      <w:pgMar w:top="1080" w:right="1440" w:bottom="108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ora">
    <w:altName w:val="Times New Roman"/>
    <w:charset w:val="00"/>
    <w:family w:val="auto"/>
    <w:pitch w:val="default"/>
  </w:font>
  <w:font w:name="Quicksand">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E0826"/>
    <w:multiLevelType w:val="multilevel"/>
    <w:tmpl w:val="8DC44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492794"/>
    <w:rsid w:val="0011582C"/>
    <w:rsid w:val="0020086D"/>
    <w:rsid w:val="002E5688"/>
    <w:rsid w:val="00492794"/>
    <w:rsid w:val="00922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jc w:val="center"/>
      <w:outlineLvl w:val="0"/>
    </w:pPr>
    <w:rPr>
      <w:color w:val="000000"/>
      <w:sz w:val="72"/>
      <w:szCs w:val="72"/>
    </w:rPr>
  </w:style>
  <w:style w:type="paragraph" w:styleId="Heading2">
    <w:name w:val="heading 2"/>
    <w:basedOn w:val="Normal"/>
    <w:next w:val="Normal"/>
    <w:pPr>
      <w:spacing w:before="480"/>
      <w:outlineLvl w:val="1"/>
    </w:pPr>
    <w:rPr>
      <w:color w:val="000000"/>
      <w:sz w:val="40"/>
      <w:szCs w:val="40"/>
    </w:rPr>
  </w:style>
  <w:style w:type="paragraph" w:styleId="Heading3">
    <w:name w:val="heading 3"/>
    <w:basedOn w:val="Normal"/>
    <w:next w:val="Normal"/>
    <w:pPr>
      <w:spacing w:before="120" w:after="120" w:line="312" w:lineRule="auto"/>
      <w:outlineLvl w:val="2"/>
    </w:pPr>
    <w:rPr>
      <w:color w:val="999999"/>
    </w:rPr>
  </w:style>
  <w:style w:type="paragraph" w:styleId="Heading4">
    <w:name w:val="heading 4"/>
    <w:basedOn w:val="Normal"/>
    <w:next w:val="Normal"/>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b/>
      <w:sz w:val="24"/>
      <w:szCs w:val="24"/>
    </w:rPr>
  </w:style>
  <w:style w:type="paragraph" w:styleId="Subtitle">
    <w:name w:val="Subtitle"/>
    <w:basedOn w:val="Normal"/>
    <w:next w:val="Normal"/>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0086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86D"/>
    <w:rPr>
      <w:rFonts w:ascii="Tahoma" w:hAnsi="Tahoma" w:cs="Tahoma"/>
      <w:sz w:val="16"/>
      <w:szCs w:val="16"/>
    </w:rPr>
  </w:style>
  <w:style w:type="character" w:styleId="Hyperlink">
    <w:name w:val="Hyperlink"/>
    <w:basedOn w:val="DefaultParagraphFont"/>
    <w:uiPriority w:val="99"/>
    <w:unhideWhenUsed/>
    <w:rsid w:val="002E56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jc w:val="center"/>
      <w:outlineLvl w:val="0"/>
    </w:pPr>
    <w:rPr>
      <w:color w:val="000000"/>
      <w:sz w:val="72"/>
      <w:szCs w:val="72"/>
    </w:rPr>
  </w:style>
  <w:style w:type="paragraph" w:styleId="Heading2">
    <w:name w:val="heading 2"/>
    <w:basedOn w:val="Normal"/>
    <w:next w:val="Normal"/>
    <w:pPr>
      <w:spacing w:before="480"/>
      <w:outlineLvl w:val="1"/>
    </w:pPr>
    <w:rPr>
      <w:color w:val="000000"/>
      <w:sz w:val="40"/>
      <w:szCs w:val="40"/>
    </w:rPr>
  </w:style>
  <w:style w:type="paragraph" w:styleId="Heading3">
    <w:name w:val="heading 3"/>
    <w:basedOn w:val="Normal"/>
    <w:next w:val="Normal"/>
    <w:pPr>
      <w:spacing w:before="120" w:after="120" w:line="312" w:lineRule="auto"/>
      <w:outlineLvl w:val="2"/>
    </w:pPr>
    <w:rPr>
      <w:color w:val="999999"/>
    </w:rPr>
  </w:style>
  <w:style w:type="paragraph" w:styleId="Heading4">
    <w:name w:val="heading 4"/>
    <w:basedOn w:val="Normal"/>
    <w:next w:val="Normal"/>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b/>
      <w:sz w:val="24"/>
      <w:szCs w:val="24"/>
    </w:rPr>
  </w:style>
  <w:style w:type="paragraph" w:styleId="Subtitle">
    <w:name w:val="Subtitle"/>
    <w:basedOn w:val="Normal"/>
    <w:next w:val="Normal"/>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0086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86D"/>
    <w:rPr>
      <w:rFonts w:ascii="Tahoma" w:hAnsi="Tahoma" w:cs="Tahoma"/>
      <w:sz w:val="16"/>
      <w:szCs w:val="16"/>
    </w:rPr>
  </w:style>
  <w:style w:type="character" w:styleId="Hyperlink">
    <w:name w:val="Hyperlink"/>
    <w:basedOn w:val="DefaultParagraphFont"/>
    <w:uiPriority w:val="99"/>
    <w:unhideWhenUsed/>
    <w:rsid w:val="002E56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unsplash.com/@2mduffel?utm_source=unsplash&amp;utm_medium=referral&amp;utm_content=creditCopyText" TargetMode="External"/><Relationship Id="rId13" Type="http://schemas.openxmlformats.org/officeDocument/2006/relationships/hyperlink" Target="http://prensaarizona.com/PrensaAZ/2019/09/19/la-hispanidad-el-nuevo-rostro-de-estados-unidos/" TargetMode="External"/><Relationship Id="rId18" Type="http://schemas.openxmlformats.org/officeDocument/2006/relationships/image" Target="media/image5.jpg"/><Relationship Id="rId26"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hyperlink" Target="https://www.youtube.com/watch?v=WTbvAFxWBJM&amp;feature=youtu.be" TargetMode="External"/><Relationship Id="rId34" Type="http://schemas.openxmlformats.org/officeDocument/2006/relationships/image" Target="media/image11.png"/><Relationship Id="rId7" Type="http://schemas.openxmlformats.org/officeDocument/2006/relationships/image" Target="media/image2.jpg"/><Relationship Id="rId12" Type="http://schemas.openxmlformats.org/officeDocument/2006/relationships/hyperlink" Target="http://prensaarizona.com/PrensaAZ/2019/11/07/los-muertos-que-me-volvieron-a-mexico/" TargetMode="External"/><Relationship Id="rId17" Type="http://schemas.openxmlformats.org/officeDocument/2006/relationships/hyperlink" Target="https://www.taketheleadwomen.com/" TargetMode="External"/><Relationship Id="rId25" Type="http://schemas.openxmlformats.org/officeDocument/2006/relationships/hyperlink" Target="https://www.teamworkonline.com/hockey-jobs/hockeyjobs/arizona-coyotes/internship" TargetMode="External"/><Relationship Id="rId33" Type="http://schemas.openxmlformats.org/officeDocument/2006/relationships/hyperlink" Target="https://www.facebook.com/azlatinomedia"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betterlifepodcast.com" TargetMode="External"/><Relationship Id="rId20" Type="http://schemas.openxmlformats.org/officeDocument/2006/relationships/image" Target="media/image6.png"/><Relationship Id="rId29" Type="http://schemas.openxmlformats.org/officeDocument/2006/relationships/hyperlink" Target="https://www.azlatinomedia.org/"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facebook.com/MaritzaLFelix"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arizona.com/PrensaAZ/2020/09/01/reconocimiento-a-labor-periodistica-de-maritza-felix/" TargetMode="External"/><Relationship Id="rId23" Type="http://schemas.openxmlformats.org/officeDocument/2006/relationships/hyperlink" Target="https://nahj.org/2020/10/05/2020-nahj-national-board-election-results/" TargetMode="External"/><Relationship Id="rId28" Type="http://schemas.openxmlformats.org/officeDocument/2006/relationships/hyperlink" Target="mailto:azlatinomedia@gmail.com" TargetMode="External"/><Relationship Id="rId36" Type="http://schemas.openxmlformats.org/officeDocument/2006/relationships/image" Target="media/image12.png"/><Relationship Id="rId10" Type="http://schemas.openxmlformats.org/officeDocument/2006/relationships/image" Target="media/image4.jpg"/><Relationship Id="rId19" Type="http://schemas.openxmlformats.org/officeDocument/2006/relationships/hyperlink" Target="https://phoenixspj.org/awards-scholarships/arizona-journalism-scholarships/2020-scholarship/" TargetMode="External"/><Relationship Id="rId31" Type="http://schemas.openxmlformats.org/officeDocument/2006/relationships/hyperlink" Target="https://www.instagram.com/azlatinomedi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ewa.org/ewa-fellows-class-10" TargetMode="External"/><Relationship Id="rId22" Type="http://schemas.openxmlformats.org/officeDocument/2006/relationships/hyperlink" Target="https://www.azlatinomedia.org/franc-contreras-interview" TargetMode="External"/><Relationship Id="rId27" Type="http://schemas.openxmlformats.org/officeDocument/2006/relationships/hyperlink" Target="https://www.azcentral.com/story/opinion/op-ed/2020/10/22/rep-lorenzo-sierra-survived-covid-despite-being-ventilator-lessons-learned/5994373002/" TargetMode="External"/><Relationship Id="rId30" Type="http://schemas.openxmlformats.org/officeDocument/2006/relationships/image" Target="media/image9.png"/><Relationship Id="rId35" Type="http://schemas.openxmlformats.org/officeDocument/2006/relationships/hyperlink" Target="https://www.linkedin.com/company/arizona-latino-media-association/?viewAsMember=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Anita Leach</cp:lastModifiedBy>
  <cp:revision>5</cp:revision>
  <dcterms:created xsi:type="dcterms:W3CDTF">2020-10-29T16:19:00Z</dcterms:created>
  <dcterms:modified xsi:type="dcterms:W3CDTF">2020-10-29T17:27:00Z</dcterms:modified>
</cp:coreProperties>
</file>